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07" w:type="dxa"/>
        <w:tblInd w:w="-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1697"/>
        <w:gridCol w:w="4074"/>
        <w:gridCol w:w="3293"/>
      </w:tblGrid>
      <w:tr w:rsidR="00B36CC5" w:rsidRPr="00ED6417" w:rsidTr="006133C6">
        <w:trPr>
          <w:cantSplit/>
          <w:trHeight w:val="344"/>
        </w:trPr>
        <w:tc>
          <w:tcPr>
            <w:tcW w:w="10907" w:type="dxa"/>
            <w:gridSpan w:val="4"/>
          </w:tcPr>
          <w:p w:rsidR="00B36CC5" w:rsidRPr="00ED6417" w:rsidRDefault="00B36CC5" w:rsidP="00C525B9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B36CC5" w:rsidRPr="00ED6417" w:rsidTr="00F73414">
        <w:trPr>
          <w:cantSplit/>
          <w:trHeight w:val="792"/>
        </w:trPr>
        <w:tc>
          <w:tcPr>
            <w:tcW w:w="3540" w:type="dxa"/>
            <w:gridSpan w:val="2"/>
            <w:vAlign w:val="center"/>
          </w:tcPr>
          <w:p w:rsidR="00B36CC5" w:rsidRPr="00ED6417" w:rsidRDefault="00F73414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SR w Kolbuszowej </w:t>
            </w:r>
          </w:p>
        </w:tc>
        <w:tc>
          <w:tcPr>
            <w:tcW w:w="4074" w:type="dxa"/>
            <w:vMerge w:val="restart"/>
            <w:vAlign w:val="center"/>
          </w:tcPr>
          <w:p w:rsidR="00B36CC5" w:rsidRPr="00ED6417" w:rsidRDefault="00B36CC5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ED6417">
              <w:rPr>
                <w:rFonts w:ascii="Arial" w:hAnsi="Arial" w:cs="Arial"/>
                <w:b/>
                <w:bCs/>
              </w:rPr>
              <w:t>MS-S10</w:t>
            </w:r>
          </w:p>
          <w:p w:rsidR="00B36CC5" w:rsidRPr="00ED6417" w:rsidRDefault="00B36CC5" w:rsidP="00C525B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6417">
              <w:rPr>
                <w:rFonts w:ascii="Arial" w:hAnsi="Arial" w:cs="Arial"/>
                <w:b/>
                <w:bCs/>
                <w:sz w:val="20"/>
                <w:szCs w:val="20"/>
              </w:rPr>
              <w:t>SPRAWOZDANIE</w:t>
            </w:r>
          </w:p>
          <w:p w:rsidR="00B36CC5" w:rsidRPr="00ED6417" w:rsidRDefault="00B36CC5" w:rsidP="00C525B9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6417">
              <w:rPr>
                <w:rFonts w:ascii="Arial" w:hAnsi="Arial" w:cs="Arial"/>
                <w:b/>
                <w:bCs/>
                <w:sz w:val="18"/>
                <w:szCs w:val="18"/>
              </w:rPr>
              <w:t>z sądowego wykonywania orzeczeń</w:t>
            </w:r>
          </w:p>
          <w:p w:rsidR="00B36CC5" w:rsidRPr="00ED6417" w:rsidRDefault="00B36CC5" w:rsidP="00C525B9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6417">
              <w:rPr>
                <w:rFonts w:ascii="Arial" w:hAnsi="Arial" w:cs="Arial"/>
                <w:b/>
                <w:bCs/>
                <w:sz w:val="18"/>
                <w:szCs w:val="18"/>
              </w:rPr>
              <w:t>według właściwości rzeczowej</w:t>
            </w:r>
          </w:p>
          <w:p w:rsidR="00B36CC5" w:rsidRPr="00ED6417" w:rsidRDefault="00B36CC5" w:rsidP="00C525B9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6CC5" w:rsidRPr="00ED6417" w:rsidRDefault="00B36CC5" w:rsidP="00C525B9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6CC5" w:rsidRPr="00ED6417" w:rsidRDefault="00D578D1" w:rsidP="00C525B9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78D1">
              <w:rPr>
                <w:noProof/>
              </w:rPr>
              <w:pict>
                <v:line id="Line 36" o:spid="_x0000_s1026" style="position:absolute;left:0;text-align:left;z-index:251655680;visibility:visible" from="-2.85pt,4.85pt" to="199.85pt,4.85pt"/>
              </w:pict>
            </w:r>
          </w:p>
          <w:p w:rsidR="00B36CC5" w:rsidRPr="00ED6417" w:rsidRDefault="00B36CC5" w:rsidP="00C525B9">
            <w:pPr>
              <w:spacing w:line="120" w:lineRule="exact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B36CC5" w:rsidRPr="00ED6417" w:rsidRDefault="00C96804" w:rsidP="00C525B9">
            <w:pPr>
              <w:spacing w:before="8" w:after="8"/>
              <w:ind w:left="85" w:right="8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116A">
              <w:rPr>
                <w:rFonts w:ascii="Arial" w:hAnsi="Arial" w:cs="Arial"/>
                <w:b/>
                <w:sz w:val="20"/>
                <w:szCs w:val="20"/>
              </w:rPr>
              <w:t>za rok 2015 r.</w:t>
            </w:r>
            <w:r w:rsidR="00B36CC5" w:rsidRPr="00ED64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93" w:type="dxa"/>
            <w:vAlign w:val="center"/>
          </w:tcPr>
          <w:p w:rsidR="00B36CC5" w:rsidRPr="00ED6417" w:rsidRDefault="00B36CC5" w:rsidP="00C525B9">
            <w:pPr>
              <w:spacing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>Adresaci:</w:t>
            </w:r>
          </w:p>
          <w:p w:rsidR="00B36CC5" w:rsidRPr="00ED6417" w:rsidRDefault="00B36CC5" w:rsidP="00C525B9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14"/>
                <w:szCs w:val="14"/>
              </w:rPr>
              <w:t>1. Sąd Okręgowy</w:t>
            </w:r>
          </w:p>
          <w:p w:rsidR="00B36CC5" w:rsidRPr="00ED6417" w:rsidRDefault="00B36CC5" w:rsidP="00C525B9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14"/>
                <w:szCs w:val="14"/>
              </w:rPr>
              <w:t xml:space="preserve"> 2. Ministerstwo Sprawiedliwości</w:t>
            </w:r>
          </w:p>
          <w:p w:rsidR="00B36CC5" w:rsidRPr="00ED6417" w:rsidRDefault="00B36CC5" w:rsidP="000D430B">
            <w:pPr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4"/>
              </w:rPr>
              <w:t xml:space="preserve">     </w:t>
            </w:r>
            <w:r w:rsidR="00284C76" w:rsidRPr="00ED6417">
              <w:rPr>
                <w:rFonts w:ascii="Arial" w:hAnsi="Arial" w:cs="Arial"/>
                <w:sz w:val="14"/>
                <w:szCs w:val="14"/>
              </w:rPr>
              <w:t>Departament Strategii i Funduszy Europejskich</w:t>
            </w:r>
          </w:p>
        </w:tc>
      </w:tr>
      <w:tr w:rsidR="00B36CC5" w:rsidRPr="00ED6417" w:rsidTr="006133C6">
        <w:trPr>
          <w:cantSplit/>
          <w:trHeight w:val="240"/>
        </w:trPr>
        <w:tc>
          <w:tcPr>
            <w:tcW w:w="3540" w:type="dxa"/>
            <w:gridSpan w:val="2"/>
          </w:tcPr>
          <w:p w:rsidR="00B36CC5" w:rsidRPr="00ED6417" w:rsidRDefault="00B36CC5" w:rsidP="00C525B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6417">
              <w:rPr>
                <w:rFonts w:ascii="Arial" w:hAnsi="Arial" w:cs="Arial"/>
                <w:b/>
                <w:bCs/>
                <w:sz w:val="18"/>
                <w:szCs w:val="18"/>
              </w:rPr>
              <w:t>Okręg Sądu</w:t>
            </w:r>
          </w:p>
        </w:tc>
        <w:tc>
          <w:tcPr>
            <w:tcW w:w="4074" w:type="dxa"/>
            <w:vMerge/>
            <w:vAlign w:val="center"/>
          </w:tcPr>
          <w:p w:rsidR="00B36CC5" w:rsidRPr="00ED6417" w:rsidRDefault="00B36CC5" w:rsidP="00C525B9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93" w:type="dxa"/>
            <w:vMerge w:val="restart"/>
          </w:tcPr>
          <w:p w:rsidR="00B36CC5" w:rsidRPr="00ED6417" w:rsidRDefault="00B36CC5" w:rsidP="00C525B9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CC5" w:rsidRPr="00ED6417" w:rsidRDefault="00B36CC5" w:rsidP="00C525B9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Sprawozdanie należy przekazać adresatom w terminie</w:t>
            </w:r>
          </w:p>
          <w:p w:rsidR="00B36CC5" w:rsidRPr="00ED6417" w:rsidRDefault="00B36CC5" w:rsidP="00C525B9">
            <w:pPr>
              <w:ind w:left="117"/>
              <w:rPr>
                <w:rFonts w:ascii="Arial" w:hAnsi="Arial" w:cs="Arial"/>
                <w:sz w:val="16"/>
                <w:szCs w:val="16"/>
              </w:rPr>
            </w:pPr>
            <w:bookmarkStart w:id="0" w:name="OLE_LINK1"/>
            <w:bookmarkStart w:id="1" w:name="OLE_LINK2"/>
            <w:r w:rsidRPr="00ED6417">
              <w:rPr>
                <w:rFonts w:ascii="Arial" w:hAnsi="Arial" w:cs="Arial"/>
                <w:sz w:val="16"/>
                <w:szCs w:val="16"/>
              </w:rPr>
              <w:t>1. do 9</w:t>
            </w:r>
            <w:r w:rsidR="00317A83" w:rsidRPr="00ED6417">
              <w:rPr>
                <w:rFonts w:ascii="Arial" w:hAnsi="Arial" w:cs="Arial"/>
                <w:sz w:val="16"/>
                <w:szCs w:val="16"/>
              </w:rPr>
              <w:t>.</w:t>
            </w:r>
            <w:r w:rsidRPr="00ED6417">
              <w:rPr>
                <w:rFonts w:ascii="Arial" w:hAnsi="Arial" w:cs="Arial"/>
                <w:sz w:val="16"/>
                <w:szCs w:val="16"/>
              </w:rPr>
              <w:t xml:space="preserve"> dnia kalendarzowego po półroczu i roku</w:t>
            </w:r>
          </w:p>
          <w:p w:rsidR="00B36CC5" w:rsidRPr="00ED6417" w:rsidRDefault="00B36CC5" w:rsidP="00AF7175">
            <w:pPr>
              <w:ind w:left="117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2. do 17</w:t>
            </w:r>
            <w:r w:rsidR="00317A83" w:rsidRPr="00ED6417">
              <w:rPr>
                <w:rFonts w:ascii="Arial" w:hAnsi="Arial" w:cs="Arial"/>
                <w:sz w:val="16"/>
                <w:szCs w:val="16"/>
              </w:rPr>
              <w:t>.</w:t>
            </w:r>
            <w:r w:rsidRPr="00ED6417">
              <w:rPr>
                <w:rFonts w:ascii="Arial" w:hAnsi="Arial" w:cs="Arial"/>
                <w:sz w:val="16"/>
                <w:szCs w:val="16"/>
              </w:rPr>
              <w:t xml:space="preserve"> dnia kalendarzowego po półroczu i roku</w:t>
            </w:r>
            <w:bookmarkEnd w:id="0"/>
            <w:bookmarkEnd w:id="1"/>
          </w:p>
        </w:tc>
      </w:tr>
      <w:tr w:rsidR="00B36CC5" w:rsidRPr="00ED6417" w:rsidTr="006133C6">
        <w:trPr>
          <w:cantSplit/>
          <w:trHeight w:val="308"/>
        </w:trPr>
        <w:tc>
          <w:tcPr>
            <w:tcW w:w="1843" w:type="dxa"/>
          </w:tcPr>
          <w:p w:rsidR="00B36CC5" w:rsidRPr="00ED6417" w:rsidRDefault="00B36CC5" w:rsidP="00C525B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6417">
              <w:rPr>
                <w:rFonts w:ascii="Arial" w:hAnsi="Arial" w:cs="Arial"/>
                <w:b/>
                <w:bCs/>
                <w:sz w:val="18"/>
                <w:szCs w:val="18"/>
              </w:rPr>
              <w:t>Okręgowego</w:t>
            </w:r>
          </w:p>
        </w:tc>
        <w:tc>
          <w:tcPr>
            <w:tcW w:w="1697" w:type="dxa"/>
          </w:tcPr>
          <w:p w:rsidR="00B36CC5" w:rsidRPr="00ED6417" w:rsidRDefault="00B36CC5" w:rsidP="00C525B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6417">
              <w:rPr>
                <w:rFonts w:ascii="Arial" w:hAnsi="Arial" w:cs="Arial"/>
                <w:b/>
                <w:bCs/>
                <w:sz w:val="18"/>
                <w:szCs w:val="18"/>
              </w:rPr>
              <w:t>Apelacyjnego</w:t>
            </w:r>
          </w:p>
        </w:tc>
        <w:tc>
          <w:tcPr>
            <w:tcW w:w="4074" w:type="dxa"/>
            <w:vMerge/>
          </w:tcPr>
          <w:p w:rsidR="00B36CC5" w:rsidRPr="00ED6417" w:rsidRDefault="00B36CC5" w:rsidP="00C525B9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93" w:type="dxa"/>
            <w:vMerge/>
            <w:vAlign w:val="center"/>
          </w:tcPr>
          <w:p w:rsidR="00B36CC5" w:rsidRPr="00ED6417" w:rsidRDefault="00B36CC5" w:rsidP="00C525B9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36CC5" w:rsidRPr="00ED6417" w:rsidTr="006133C6">
        <w:trPr>
          <w:cantSplit/>
          <w:trHeight w:val="307"/>
        </w:trPr>
        <w:tc>
          <w:tcPr>
            <w:tcW w:w="1843" w:type="dxa"/>
          </w:tcPr>
          <w:p w:rsidR="00B36CC5" w:rsidRPr="00ED6417" w:rsidRDefault="00B36CC5" w:rsidP="00C525B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6CC5" w:rsidRPr="00F73414" w:rsidRDefault="00B36CC5" w:rsidP="00C525B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34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 </w:t>
            </w:r>
          </w:p>
        </w:tc>
        <w:tc>
          <w:tcPr>
            <w:tcW w:w="1697" w:type="dxa"/>
          </w:tcPr>
          <w:p w:rsidR="00B36CC5" w:rsidRPr="00ED6417" w:rsidRDefault="00B36CC5" w:rsidP="00C525B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6CC5" w:rsidRPr="00F73414" w:rsidRDefault="00F73414" w:rsidP="00F73414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34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 </w:t>
            </w:r>
            <w:r w:rsidRPr="00F73414">
              <w:rPr>
                <w:rFonts w:ascii="Arial" w:hAnsi="Arial" w:cs="Arial"/>
                <w:sz w:val="18"/>
                <w:szCs w:val="18"/>
              </w:rPr>
              <w:t>Apelacja Rzeszowska</w:t>
            </w:r>
          </w:p>
        </w:tc>
        <w:tc>
          <w:tcPr>
            <w:tcW w:w="4074" w:type="dxa"/>
            <w:vMerge/>
            <w:vAlign w:val="center"/>
          </w:tcPr>
          <w:p w:rsidR="00B36CC5" w:rsidRPr="00ED6417" w:rsidRDefault="00B36CC5" w:rsidP="00C525B9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93" w:type="dxa"/>
            <w:vMerge/>
            <w:vAlign w:val="center"/>
          </w:tcPr>
          <w:p w:rsidR="00B36CC5" w:rsidRPr="00ED6417" w:rsidRDefault="00B36CC5" w:rsidP="00C525B9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36CC5" w:rsidRPr="00ED6417" w:rsidTr="006133C6">
        <w:trPr>
          <w:cantSplit/>
          <w:trHeight w:val="415"/>
        </w:trPr>
        <w:tc>
          <w:tcPr>
            <w:tcW w:w="3540" w:type="dxa"/>
            <w:gridSpan w:val="2"/>
          </w:tcPr>
          <w:p w:rsidR="00B36CC5" w:rsidRPr="00ED6417" w:rsidRDefault="00B36CC5" w:rsidP="00C525B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ED6417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ED6417">
              <w:rPr>
                <w:rFonts w:ascii="Arial" w:hAnsi="Arial" w:cs="Arial"/>
                <w:sz w:val="20"/>
                <w:szCs w:val="20"/>
              </w:rPr>
              <w:t>identyfikacyjny</w:t>
            </w:r>
            <w:r w:rsidRPr="00ED6417">
              <w:rPr>
                <w:rFonts w:ascii="Arial" w:hAnsi="Arial" w:cs="Arial"/>
                <w:sz w:val="18"/>
                <w:szCs w:val="18"/>
              </w:rPr>
              <w:t xml:space="preserve"> REGON</w:t>
            </w:r>
          </w:p>
        </w:tc>
        <w:tc>
          <w:tcPr>
            <w:tcW w:w="4074" w:type="dxa"/>
            <w:vMerge/>
          </w:tcPr>
          <w:p w:rsidR="00B36CC5" w:rsidRPr="00ED6417" w:rsidRDefault="00B36CC5" w:rsidP="00C525B9">
            <w:pPr>
              <w:spacing w:line="16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93" w:type="dxa"/>
            <w:vMerge/>
            <w:vAlign w:val="center"/>
          </w:tcPr>
          <w:p w:rsidR="00B36CC5" w:rsidRPr="00ED6417" w:rsidRDefault="00B36CC5" w:rsidP="00C525B9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B36CC5" w:rsidRPr="00ED6417" w:rsidRDefault="00B36CC5">
      <w:pPr>
        <w:rPr>
          <w:rFonts w:ascii="Arial" w:hAnsi="Arial" w:cs="Arial"/>
          <w:sz w:val="14"/>
          <w:szCs w:val="14"/>
        </w:rPr>
      </w:pPr>
      <w:r w:rsidRPr="00ED6417">
        <w:rPr>
          <w:rFonts w:ascii="Arial" w:hAnsi="Arial" w:cs="Arial"/>
          <w:sz w:val="18"/>
          <w:szCs w:val="18"/>
        </w:rPr>
        <w:t>*</w:t>
      </w:r>
      <w:r w:rsidRPr="00ED6417">
        <w:rPr>
          <w:rFonts w:ascii="Arial" w:hAnsi="Arial" w:cs="Arial"/>
          <w:sz w:val="18"/>
          <w:szCs w:val="18"/>
          <w:vertAlign w:val="superscript"/>
        </w:rPr>
        <w:t>)</w:t>
      </w:r>
      <w:r w:rsidRPr="00ED6417">
        <w:rPr>
          <w:rFonts w:ascii="Arial" w:hAnsi="Arial" w:cs="Arial"/>
          <w:sz w:val="18"/>
          <w:szCs w:val="18"/>
        </w:rPr>
        <w:t xml:space="preserve"> </w:t>
      </w:r>
      <w:r w:rsidRPr="00ED6417">
        <w:rPr>
          <w:rFonts w:ascii="Arial" w:hAnsi="Arial" w:cs="Arial"/>
          <w:sz w:val="14"/>
          <w:szCs w:val="14"/>
        </w:rPr>
        <w:t>niepotrzebne skreślić</w:t>
      </w:r>
    </w:p>
    <w:p w:rsidR="00B36CC5" w:rsidRPr="00ED6417" w:rsidRDefault="00B36CC5">
      <w:pPr>
        <w:rPr>
          <w:rFonts w:ascii="Arial" w:hAnsi="Arial" w:cs="Arial"/>
          <w:b/>
          <w:bCs/>
          <w:sz w:val="14"/>
          <w:szCs w:val="14"/>
        </w:rPr>
      </w:pPr>
    </w:p>
    <w:p w:rsidR="00B36CC5" w:rsidRPr="00ED6417" w:rsidRDefault="00B36CC5" w:rsidP="00711F80">
      <w:pPr>
        <w:pStyle w:val="Nagwek9"/>
        <w:spacing w:before="120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ED6417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Dział 1.  Ewidencja spraw w wykazach wykonawczych</w:t>
      </w:r>
    </w:p>
    <w:tbl>
      <w:tblPr>
        <w:tblW w:w="10776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2"/>
        <w:gridCol w:w="567"/>
        <w:gridCol w:w="1985"/>
        <w:gridCol w:w="2052"/>
        <w:gridCol w:w="1912"/>
        <w:gridCol w:w="1918"/>
      </w:tblGrid>
      <w:tr w:rsidR="00B36CC5" w:rsidRPr="00ED6417" w:rsidTr="00336ACD">
        <w:trPr>
          <w:cantSplit/>
          <w:trHeight w:val="730"/>
        </w:trPr>
        <w:tc>
          <w:tcPr>
            <w:tcW w:w="2342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985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ED641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6417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B36CC5" w:rsidRPr="00ED6417" w:rsidRDefault="00B36CC5" w:rsidP="00BC4FE4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6417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ED641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B36CC5" w:rsidRPr="00ED6417" w:rsidTr="00336ACD">
        <w:trPr>
          <w:cantSplit/>
        </w:trPr>
        <w:tc>
          <w:tcPr>
            <w:tcW w:w="2342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794A9E" w:rsidRPr="00ED641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b/>
                <w:bCs/>
                <w:sz w:val="16"/>
                <w:szCs w:val="16"/>
              </w:rPr>
              <w:t>Ogółem (= w.02 do w.10)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4A9E" w:rsidRPr="00ED6417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1.938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851</w:t>
            </w:r>
          </w:p>
        </w:tc>
        <w:tc>
          <w:tcPr>
            <w:tcW w:w="19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1.087</w:t>
            </w:r>
          </w:p>
        </w:tc>
      </w:tr>
      <w:tr w:rsidR="00794A9E" w:rsidRPr="00ED641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ED6417">
              <w:rPr>
                <w:b/>
                <w:bCs/>
                <w:sz w:val="16"/>
                <w:szCs w:val="16"/>
              </w:rPr>
              <w:t>Wu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ED6417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985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912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</w:tr>
      <w:tr w:rsidR="00794A9E" w:rsidRPr="00ED641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ED6417">
              <w:rPr>
                <w:b/>
                <w:bCs/>
                <w:sz w:val="16"/>
                <w:szCs w:val="16"/>
              </w:rPr>
              <w:t>Wo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ED6417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985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285</w:t>
            </w:r>
          </w:p>
        </w:tc>
        <w:tc>
          <w:tcPr>
            <w:tcW w:w="1912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154</w:t>
            </w:r>
          </w:p>
        </w:tc>
      </w:tr>
      <w:tr w:rsidR="00794A9E" w:rsidRPr="00ED641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ED6417">
              <w:rPr>
                <w:b/>
                <w:bCs/>
                <w:sz w:val="16"/>
                <w:szCs w:val="16"/>
              </w:rPr>
              <w:t>Wp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ED6417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985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912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</w:tr>
      <w:tr w:rsidR="00794A9E" w:rsidRPr="00ED641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ED6417">
              <w:rPr>
                <w:b/>
                <w:bCs/>
                <w:sz w:val="16"/>
                <w:szCs w:val="16"/>
              </w:rPr>
              <w:t>Wpkz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ED6417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985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912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</w:tr>
      <w:tr w:rsidR="00794A9E" w:rsidRPr="00ED641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ED6417">
              <w:rPr>
                <w:b/>
                <w:bCs/>
                <w:sz w:val="16"/>
                <w:szCs w:val="16"/>
              </w:rPr>
              <w:t>Wzaw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ED6417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985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470</w:t>
            </w:r>
          </w:p>
        </w:tc>
        <w:tc>
          <w:tcPr>
            <w:tcW w:w="1912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349</w:t>
            </w:r>
          </w:p>
        </w:tc>
      </w:tr>
      <w:tr w:rsidR="00794A9E" w:rsidRPr="00ED641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ED6417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ED6417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985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912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</w:t>
            </w:r>
          </w:p>
        </w:tc>
      </w:tr>
      <w:tr w:rsidR="00794A9E" w:rsidRPr="00ED641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ED6417">
              <w:rPr>
                <w:b/>
                <w:bCs/>
                <w:sz w:val="16"/>
                <w:szCs w:val="16"/>
              </w:rPr>
              <w:t>Śr. zab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ED6417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985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12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794A9E" w:rsidRPr="00ED641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ED6417">
              <w:rPr>
                <w:b/>
                <w:bCs/>
                <w:sz w:val="16"/>
                <w:szCs w:val="16"/>
              </w:rPr>
              <w:t>NF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ED6417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985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912" w:type="dxa"/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  <w:tr w:rsidR="00794A9E" w:rsidRPr="00ED641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b/>
                <w:bCs/>
                <w:sz w:val="16"/>
                <w:szCs w:val="16"/>
              </w:rPr>
              <w:t>Karty dłużnika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4A9E" w:rsidRPr="00ED6417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837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482</w:t>
            </w:r>
          </w:p>
        </w:tc>
        <w:tc>
          <w:tcPr>
            <w:tcW w:w="19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355</w:t>
            </w:r>
          </w:p>
        </w:tc>
      </w:tr>
    </w:tbl>
    <w:p w:rsidR="00B36CC5" w:rsidRPr="00ED6417" w:rsidRDefault="00B36CC5" w:rsidP="000C205E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B36CC5" w:rsidRPr="00ED6417" w:rsidRDefault="00B36CC5" w:rsidP="00336ACD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ED6417">
        <w:rPr>
          <w:rFonts w:ascii="Arial" w:hAnsi="Arial" w:cs="Arial"/>
          <w:b/>
          <w:bCs/>
        </w:rPr>
        <w:t>Dział 2.</w:t>
      </w:r>
      <w:r w:rsidRPr="00ED6417">
        <w:rPr>
          <w:rFonts w:ascii="Arial" w:hAnsi="Arial" w:cs="Arial"/>
          <w:b/>
          <w:bCs/>
        </w:rPr>
        <w:tab/>
        <w:t>Wykonywanie war</w:t>
      </w:r>
      <w:r w:rsidR="001F7959" w:rsidRPr="00ED6417">
        <w:rPr>
          <w:rFonts w:ascii="Arial" w:hAnsi="Arial" w:cs="Arial"/>
          <w:b/>
          <w:bCs/>
        </w:rPr>
        <w:t>unkowego umorzenia postępowania</w:t>
      </w:r>
    </w:p>
    <w:p w:rsidR="00B36CC5" w:rsidRPr="00ED6417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2.1</w:t>
      </w:r>
      <w:r w:rsidRPr="00ED6417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35"/>
        <w:gridCol w:w="4661"/>
        <w:gridCol w:w="425"/>
        <w:gridCol w:w="2238"/>
        <w:gridCol w:w="2014"/>
      </w:tblGrid>
      <w:tr w:rsidR="00B36CC5" w:rsidRPr="00ED6417" w:rsidTr="00794A9E">
        <w:trPr>
          <w:cantSplit/>
          <w:trHeight w:val="851"/>
        </w:trPr>
        <w:tc>
          <w:tcPr>
            <w:tcW w:w="6521" w:type="dxa"/>
            <w:gridSpan w:val="3"/>
            <w:vAlign w:val="center"/>
          </w:tcPr>
          <w:p w:rsidR="00B36CC5" w:rsidRPr="00ED6417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ED6417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238" w:type="dxa"/>
            <w:vAlign w:val="center"/>
          </w:tcPr>
          <w:p w:rsidR="00B36CC5" w:rsidRPr="00ED6417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B36CC5" w:rsidRPr="00ED6417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ED6417" w:rsidTr="00794A9E">
        <w:trPr>
          <w:cantSplit/>
          <w:trHeight w:val="113"/>
        </w:trPr>
        <w:tc>
          <w:tcPr>
            <w:tcW w:w="6521" w:type="dxa"/>
            <w:gridSpan w:val="3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94A9E" w:rsidRPr="00ED6417" w:rsidTr="00336ACD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</w:tr>
      <w:tr w:rsidR="00E771F3" w:rsidRPr="00ED6417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ED6417" w:rsidRDefault="00B36CC5" w:rsidP="00BC4FE4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794A9E" w:rsidRDefault="00794A9E" w:rsidP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36CC5" w:rsidRPr="00D31E38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6CC5" w:rsidRPr="00D31E38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6CC5" w:rsidRPr="00D31E38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6CC5" w:rsidRPr="00D31E38" w:rsidRDefault="00B36CC5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ED6417" w:rsidTr="00336ACD">
        <w:trPr>
          <w:cantSplit/>
          <w:trHeight w:hRule="exact" w:val="416"/>
        </w:trPr>
        <w:tc>
          <w:tcPr>
            <w:tcW w:w="1435" w:type="dxa"/>
            <w:vMerge w:val="restart"/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E771F3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94A9E" w:rsidRPr="00D31E38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ED6417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A810C7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94A9E" w:rsidRPr="00D31E38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ED6417" w:rsidTr="00336ACD">
        <w:trPr>
          <w:cantSplit/>
          <w:trHeight w:hRule="exact" w:val="349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794A9E" w:rsidRPr="00ED641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 w:val="restart"/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794A9E" w:rsidRPr="00ED641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94A9E" w:rsidRPr="00ED641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94A9E" w:rsidRPr="00ED641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94A9E" w:rsidRPr="00ED6417" w:rsidTr="00336ACD">
        <w:trPr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94A9E" w:rsidRPr="00D31E38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ED6417" w:rsidTr="00336ACD">
        <w:trPr>
          <w:cantSplit/>
          <w:trHeight w:hRule="exact" w:val="466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94A9E" w:rsidRPr="00ED6417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02)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94A9E" w:rsidRPr="00ED6417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</w:tr>
      <w:tr w:rsidR="00E771F3" w:rsidRPr="00ED6417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ED6417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B36CC5" w:rsidRPr="00794A9E" w:rsidRDefault="00794A9E" w:rsidP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B36CC5" w:rsidRPr="00D31E38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ED6417" w:rsidTr="00336ACD">
        <w:trPr>
          <w:cantSplit/>
          <w:trHeight w:hRule="exact" w:val="430"/>
        </w:trPr>
        <w:tc>
          <w:tcPr>
            <w:tcW w:w="1435" w:type="dxa"/>
            <w:vMerge w:val="restart"/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A07E90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94A9E" w:rsidRPr="00ED6417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94A9E" w:rsidRPr="00D31E38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ED6417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:rsidR="00794A9E" w:rsidRPr="00ED6417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ED6417" w:rsidRDefault="00794A9E" w:rsidP="00A07E9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4A9E" w:rsidRPr="00ED6417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Default="00794A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94A9E" w:rsidRPr="00D31E38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ED6417" w:rsidRDefault="00B36CC5" w:rsidP="000C205E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</w:p>
    <w:p w:rsidR="001F7959" w:rsidRPr="00ED6417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1F7959" w:rsidRPr="00ED6417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1F7959" w:rsidRPr="00ED6417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1F7959" w:rsidRPr="00ED6417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E753DC" w:rsidRPr="00ED6417" w:rsidRDefault="00E753DC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B36CC5" w:rsidRPr="00ED6417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ED6417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A810C7" w:rsidRPr="00ED6417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Pr="00ED6417">
        <w:rPr>
          <w:rFonts w:ascii="Arial" w:hAnsi="Arial" w:cs="Arial"/>
          <w:b/>
          <w:bCs/>
          <w:sz w:val="20"/>
          <w:szCs w:val="20"/>
        </w:rPr>
        <w:t xml:space="preserve">obowiązków </w:t>
      </w:r>
      <w:r w:rsidR="00A810C7" w:rsidRPr="00ED6417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ED6417">
        <w:rPr>
          <w:rFonts w:ascii="Arial" w:hAnsi="Arial" w:cs="Arial"/>
          <w:b/>
          <w:bCs/>
          <w:sz w:val="20"/>
          <w:szCs w:val="20"/>
        </w:rPr>
        <w:t>w okresie warunkowego umorzenia postępowania</w:t>
      </w:r>
    </w:p>
    <w:tbl>
      <w:tblPr>
        <w:tblW w:w="109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4"/>
        <w:gridCol w:w="1316"/>
        <w:gridCol w:w="19"/>
        <w:gridCol w:w="4833"/>
        <w:gridCol w:w="458"/>
        <w:gridCol w:w="1561"/>
        <w:gridCol w:w="1630"/>
      </w:tblGrid>
      <w:tr w:rsidR="00B36CC5" w:rsidRPr="00ED6417" w:rsidTr="009C3948">
        <w:trPr>
          <w:cantSplit/>
          <w:trHeight w:val="250"/>
        </w:trPr>
        <w:tc>
          <w:tcPr>
            <w:tcW w:w="7720" w:type="dxa"/>
            <w:gridSpan w:val="5"/>
            <w:vAlign w:val="center"/>
          </w:tcPr>
          <w:p w:rsidR="00B36CC5" w:rsidRPr="00ED6417" w:rsidRDefault="00B36CC5" w:rsidP="007F25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Środki karne, obowiązki orzeczone przy warunkowym umorzeniu postępowania</w:t>
            </w:r>
          </w:p>
          <w:p w:rsidR="00B36CC5" w:rsidRPr="00ED6417" w:rsidRDefault="00B36CC5" w:rsidP="007F25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(sprawy z wykazu Wu)</w:t>
            </w:r>
          </w:p>
        </w:tc>
        <w:tc>
          <w:tcPr>
            <w:tcW w:w="1561" w:type="dxa"/>
            <w:vAlign w:val="center"/>
          </w:tcPr>
          <w:p w:rsidR="00B36CC5" w:rsidRPr="00ED6417" w:rsidRDefault="00B36CC5" w:rsidP="007F25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ED6417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</w:tcPr>
          <w:p w:rsidR="00B36CC5" w:rsidRPr="00ED6417" w:rsidRDefault="00B36CC5" w:rsidP="007F25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 xml:space="preserve">Wykonywane </w:t>
            </w:r>
            <w:r w:rsidRPr="00ED6417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B36CC5" w:rsidRPr="00ED6417" w:rsidTr="009C3948">
        <w:trPr>
          <w:cantSplit/>
          <w:trHeight w:val="113"/>
        </w:trPr>
        <w:tc>
          <w:tcPr>
            <w:tcW w:w="7720" w:type="dxa"/>
            <w:gridSpan w:val="5"/>
            <w:vAlign w:val="center"/>
          </w:tcPr>
          <w:p w:rsidR="00B36CC5" w:rsidRPr="00ED6417" w:rsidRDefault="00B36CC5" w:rsidP="007F25B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7F25B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vAlign w:val="center"/>
          </w:tcPr>
          <w:p w:rsidR="00B36CC5" w:rsidRPr="00ED6417" w:rsidRDefault="00B36CC5" w:rsidP="007F25B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21C46" w:rsidRPr="00ED6417" w:rsidTr="009C3948">
        <w:trPr>
          <w:cantSplit/>
          <w:trHeight w:hRule="exact" w:val="284"/>
        </w:trPr>
        <w:tc>
          <w:tcPr>
            <w:tcW w:w="7262" w:type="dxa"/>
            <w:gridSpan w:val="4"/>
            <w:tcBorders>
              <w:right w:val="single" w:sz="12" w:space="0" w:color="auto"/>
            </w:tcBorders>
            <w:vAlign w:val="center"/>
          </w:tcPr>
          <w:p w:rsidR="00721C46" w:rsidRPr="00ED6417" w:rsidRDefault="00721C46" w:rsidP="006D17BE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liczba środków karnych (w.01 = w.02 do 04)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721C46" w:rsidRPr="00ED6417" w:rsidTr="009C3948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721C46" w:rsidRPr="00ED6417" w:rsidRDefault="00721C46" w:rsidP="00632873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gridSpan w:val="2"/>
            <w:tcBorders>
              <w:right w:val="nil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21C46" w:rsidRPr="00ED6417" w:rsidTr="009C3948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gridSpan w:val="2"/>
            <w:tcBorders>
              <w:right w:val="nil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21C46" w:rsidRPr="00ED6417" w:rsidTr="009C3948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gridSpan w:val="2"/>
            <w:tcBorders>
              <w:right w:val="nil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721C46" w:rsidRPr="00ED6417" w:rsidTr="009C3948">
        <w:trPr>
          <w:cantSplit/>
          <w:trHeight w:hRule="exact" w:val="255"/>
        </w:trPr>
        <w:tc>
          <w:tcPr>
            <w:tcW w:w="7262" w:type="dxa"/>
            <w:gridSpan w:val="4"/>
            <w:tcBorders>
              <w:right w:val="single" w:sz="12" w:space="0" w:color="auto"/>
            </w:tcBorders>
            <w:vAlign w:val="center"/>
          </w:tcPr>
          <w:p w:rsidR="00721C46" w:rsidRPr="00ED6417" w:rsidRDefault="00721C46" w:rsidP="00A810C7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liczba obowiązków (w.05 = w.06 do 12+16 do19+22 do 24)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721C46" w:rsidRPr="00ED6417" w:rsidTr="00387730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721C46" w:rsidRPr="00ED6417" w:rsidRDefault="00721C46" w:rsidP="00632873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Orzeczone obowiązki </w:t>
            </w:r>
          </w:p>
          <w:p w:rsidR="00721C46" w:rsidRPr="00ED6417" w:rsidRDefault="00721C46" w:rsidP="00632873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16" w:type="dxa"/>
            <w:vMerge w:val="restart"/>
            <w:tcBorders>
              <w:right w:val="single" w:sz="4" w:space="0" w:color="auto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5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721C46" w:rsidRPr="00ED6417" w:rsidTr="00387730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ED6417" w:rsidRDefault="00721C46" w:rsidP="0063287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right w:val="single" w:sz="4" w:space="0" w:color="auto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721C46" w:rsidRPr="00ED6417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nil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5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ED6417" w:rsidRDefault="00721C46" w:rsidP="00A07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1C46" w:rsidRPr="00ED6417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nil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5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ED6417" w:rsidRDefault="00721C46" w:rsidP="00A07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1C46" w:rsidRPr="00ED6417" w:rsidTr="006338F6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nil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5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wykonywania ciążącego na nim obowiązku łożenia </w:t>
            </w:r>
          </w:p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ED6417" w:rsidRDefault="00721C46" w:rsidP="00A07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21C46" w:rsidRPr="00ED6417" w:rsidTr="006338F6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nil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5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21C46" w:rsidRPr="00ED6417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 w:val="restart"/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52" w:type="dxa"/>
            <w:gridSpan w:val="2"/>
            <w:tcBorders>
              <w:right w:val="single" w:sz="12" w:space="0" w:color="auto"/>
            </w:tcBorders>
            <w:vAlign w:val="center"/>
          </w:tcPr>
          <w:p w:rsidR="00721C46" w:rsidRPr="00ED6417" w:rsidRDefault="00721C46" w:rsidP="006338F6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(w.12 = 13 do 15)</w:t>
            </w:r>
          </w:p>
        </w:tc>
        <w:tc>
          <w:tcPr>
            <w:tcW w:w="458" w:type="dxa"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1C46" w:rsidRPr="00ED6417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ED6417" w:rsidRDefault="00721C46" w:rsidP="007E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/>
            <w:vAlign w:val="center"/>
          </w:tcPr>
          <w:p w:rsidR="00721C46" w:rsidRPr="00ED6417" w:rsidRDefault="00721C46" w:rsidP="007E5E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2" w:type="dxa"/>
            <w:gridSpan w:val="2"/>
            <w:tcBorders>
              <w:right w:val="single" w:sz="12" w:space="0" w:color="auto"/>
            </w:tcBorders>
            <w:vAlign w:val="center"/>
          </w:tcPr>
          <w:p w:rsidR="00721C46" w:rsidRPr="00ED6417" w:rsidRDefault="00721C46" w:rsidP="007E5E65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leczenie odwykowe (terapia uzależnień)– alkohol</w:t>
            </w:r>
          </w:p>
        </w:tc>
        <w:tc>
          <w:tcPr>
            <w:tcW w:w="458" w:type="dxa"/>
            <w:vAlign w:val="center"/>
          </w:tcPr>
          <w:p w:rsidR="00721C46" w:rsidRPr="00ED6417" w:rsidRDefault="00721C46" w:rsidP="007E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1C46" w:rsidRPr="00ED6417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ED6417" w:rsidRDefault="00721C46" w:rsidP="007E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/>
            <w:vAlign w:val="center"/>
          </w:tcPr>
          <w:p w:rsidR="00721C46" w:rsidRPr="00ED6417" w:rsidRDefault="00721C46" w:rsidP="007E5E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2" w:type="dxa"/>
            <w:gridSpan w:val="2"/>
            <w:tcBorders>
              <w:right w:val="single" w:sz="12" w:space="0" w:color="auto"/>
            </w:tcBorders>
            <w:vAlign w:val="center"/>
          </w:tcPr>
          <w:p w:rsidR="00721C46" w:rsidRPr="00ED6417" w:rsidRDefault="00721C46" w:rsidP="007E5E65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leczenie odwykowe (terapia uzależnień)  – środki odurzające</w:t>
            </w:r>
          </w:p>
        </w:tc>
        <w:tc>
          <w:tcPr>
            <w:tcW w:w="458" w:type="dxa"/>
            <w:vAlign w:val="center"/>
          </w:tcPr>
          <w:p w:rsidR="00721C46" w:rsidRPr="00ED6417" w:rsidRDefault="00721C46" w:rsidP="007E5E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1C46" w:rsidRPr="00ED6417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bottom w:val="single" w:sz="4" w:space="0" w:color="auto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2" w:type="dxa"/>
            <w:gridSpan w:val="2"/>
            <w:tcBorders>
              <w:righ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1C46" w:rsidRPr="00ED6417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 w:val="restart"/>
            <w:tcBorders>
              <w:right w:val="single" w:sz="4" w:space="0" w:color="auto"/>
            </w:tcBorders>
            <w:vAlign w:val="center"/>
          </w:tcPr>
          <w:p w:rsidR="00721C46" w:rsidRPr="00ED6417" w:rsidRDefault="00721C46" w:rsidP="007F25B0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5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21C46" w:rsidRPr="00ED6417" w:rsidRDefault="00721C46" w:rsidP="006338F6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1C46" w:rsidRPr="00ED6417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right w:val="single" w:sz="4" w:space="0" w:color="auto"/>
            </w:tcBorders>
            <w:vAlign w:val="center"/>
          </w:tcPr>
          <w:p w:rsidR="00721C46" w:rsidRPr="00ED6417" w:rsidRDefault="00721C46" w:rsidP="007F25B0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1C46" w:rsidRPr="00ED6417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nil"/>
            </w:tcBorders>
            <w:vAlign w:val="center"/>
          </w:tcPr>
          <w:p w:rsidR="00721C46" w:rsidRPr="00ED6417" w:rsidRDefault="00721C46" w:rsidP="006338F6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5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uczestnictwa w oddziaływaniach korekcyjno-edukacyjnych</w:t>
            </w:r>
          </w:p>
        </w:tc>
        <w:tc>
          <w:tcPr>
            <w:tcW w:w="458" w:type="dxa"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1C46" w:rsidRPr="00ED6417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 w:val="restart"/>
            <w:vAlign w:val="center"/>
          </w:tcPr>
          <w:p w:rsidR="00721C46" w:rsidRPr="00ED6417" w:rsidRDefault="00721C46" w:rsidP="007F25B0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52" w:type="dxa"/>
            <w:gridSpan w:val="2"/>
            <w:tcBorders>
              <w:right w:val="single" w:sz="12" w:space="0" w:color="auto"/>
            </w:tcBorders>
            <w:vAlign w:val="center"/>
          </w:tcPr>
          <w:p w:rsidR="00721C46" w:rsidRPr="00ED6417" w:rsidRDefault="00721C46" w:rsidP="006338F6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(w.19 = 20+21)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1C46" w:rsidRPr="00ED6417" w:rsidTr="006338F6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/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2" w:type="dxa"/>
            <w:gridSpan w:val="2"/>
            <w:tcBorders>
              <w:righ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1C46" w:rsidRPr="00ED6417" w:rsidTr="006338F6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vMerge/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2" w:type="dxa"/>
            <w:gridSpan w:val="2"/>
            <w:tcBorders>
              <w:righ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1C46" w:rsidRPr="00ED6417" w:rsidTr="006338F6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nil"/>
            </w:tcBorders>
            <w:vAlign w:val="center"/>
          </w:tcPr>
          <w:p w:rsidR="00721C46" w:rsidRPr="00ED6417" w:rsidRDefault="00721C46" w:rsidP="007F25B0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5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1C46" w:rsidRPr="00ED6417" w:rsidTr="00387730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nil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5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721C46" w:rsidRPr="00ED6417" w:rsidRDefault="00721C46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61" w:type="dxa"/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1C46" w:rsidRPr="00ED6417" w:rsidTr="00387730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nil"/>
            </w:tcBorders>
            <w:vAlign w:val="center"/>
          </w:tcPr>
          <w:p w:rsidR="00721C46" w:rsidRPr="00ED6417" w:rsidRDefault="00721C46" w:rsidP="00A07E9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5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721C46" w:rsidRPr="00ED6417" w:rsidRDefault="00721C46" w:rsidP="007F25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1C46" w:rsidRPr="00ED6417" w:rsidRDefault="00721C46" w:rsidP="007F25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1C46" w:rsidRDefault="00721C4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36CC5" w:rsidRPr="00ED6417" w:rsidRDefault="00B36CC5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2.3.</w:t>
      </w:r>
      <w:r w:rsidRPr="00ED6417">
        <w:rPr>
          <w:rFonts w:ascii="Arial" w:hAnsi="Arial" w:cs="Arial"/>
          <w:b/>
          <w:bCs/>
          <w:sz w:val="20"/>
          <w:szCs w:val="20"/>
        </w:rPr>
        <w:tab/>
        <w:t xml:space="preserve">Dozór w okresie warunkowego umorzenia postępowania </w:t>
      </w:r>
      <w:r w:rsidR="001F7959" w:rsidRPr="00ED6417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22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15"/>
        <w:gridCol w:w="591"/>
        <w:gridCol w:w="209"/>
        <w:gridCol w:w="5395"/>
        <w:gridCol w:w="411"/>
        <w:gridCol w:w="997"/>
        <w:gridCol w:w="1150"/>
        <w:gridCol w:w="1157"/>
        <w:gridCol w:w="705"/>
      </w:tblGrid>
      <w:tr w:rsidR="00B36CC5" w:rsidRPr="00ED6417" w:rsidTr="00387730">
        <w:trPr>
          <w:cantSplit/>
          <w:trHeight w:val="398"/>
        </w:trPr>
        <w:tc>
          <w:tcPr>
            <w:tcW w:w="3215" w:type="pct"/>
            <w:gridSpan w:val="5"/>
            <w:vMerge w:val="restart"/>
            <w:vAlign w:val="center"/>
          </w:tcPr>
          <w:p w:rsidR="00B36CC5" w:rsidRPr="00ED6417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ED6417">
              <w:rPr>
                <w:rFonts w:ascii="Arial" w:hAnsi="Arial" w:cs="Arial"/>
                <w:sz w:val="20"/>
                <w:szCs w:val="20"/>
              </w:rPr>
              <w:t>rzeczone dozory przy warunkowym umorzeniu postępowania (wykaz D)</w:t>
            </w:r>
          </w:p>
        </w:tc>
        <w:tc>
          <w:tcPr>
            <w:tcW w:w="444" w:type="pct"/>
            <w:vMerge w:val="restart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7" w:type="pct"/>
            <w:gridSpan w:val="2"/>
            <w:tcBorders>
              <w:right w:val="single" w:sz="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6417">
              <w:rPr>
                <w:rFonts w:ascii="Arial" w:hAnsi="Arial" w:cs="Arial"/>
                <w:sz w:val="18"/>
                <w:szCs w:val="18"/>
              </w:rPr>
              <w:t xml:space="preserve">z tego dozory sprawowane przez </w:t>
            </w:r>
          </w:p>
        </w:tc>
        <w:tc>
          <w:tcPr>
            <w:tcW w:w="314" w:type="pct"/>
            <w:vMerge w:val="restart"/>
            <w:tcBorders>
              <w:left w:val="single" w:sz="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6417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B36CC5" w:rsidRPr="00ED6417" w:rsidTr="00387730">
        <w:trPr>
          <w:cantSplit/>
          <w:trHeight w:hRule="exact" w:val="341"/>
        </w:trPr>
        <w:tc>
          <w:tcPr>
            <w:tcW w:w="3215" w:type="pct"/>
            <w:gridSpan w:val="5"/>
            <w:vMerge/>
            <w:vAlign w:val="center"/>
          </w:tcPr>
          <w:p w:rsidR="00B36CC5" w:rsidRPr="00ED6417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pct"/>
            <w:vMerge/>
            <w:vAlign w:val="center"/>
          </w:tcPr>
          <w:p w:rsidR="00B36CC5" w:rsidRPr="00ED6417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D6417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D6417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14" w:type="pct"/>
            <w:vMerge/>
            <w:tcBorders>
              <w:left w:val="single" w:sz="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CC5" w:rsidRPr="00ED6417" w:rsidTr="00387730">
        <w:trPr>
          <w:cantSplit/>
          <w:trHeight w:hRule="exact" w:val="170"/>
        </w:trPr>
        <w:tc>
          <w:tcPr>
            <w:tcW w:w="3215" w:type="pct"/>
            <w:gridSpan w:val="5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4" w:type="pct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12" w:type="pct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14" w:type="pct"/>
            <w:tcBorders>
              <w:left w:val="single" w:sz="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6739E" w:rsidRPr="00ED6417" w:rsidTr="00387730">
        <w:trPr>
          <w:cantSplit/>
          <w:trHeight w:hRule="exact" w:val="423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ED6417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4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1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739E" w:rsidRPr="00ED6417" w:rsidTr="00387730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44" w:type="pct"/>
            <w:tcBorders>
              <w:top w:val="single" w:sz="8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ED6417" w:rsidTr="00387730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:rsidR="00C6739E" w:rsidRPr="00ED6417" w:rsidRDefault="00C6739E" w:rsidP="00BC4FE4">
            <w:pPr>
              <w:ind w:left="85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14"/>
                <w:szCs w:val="14"/>
              </w:rPr>
              <w:t>Z tego dozory orzeczono 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44" w:type="pct"/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ED6417" w:rsidTr="00387730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:rsidR="00C6739E" w:rsidRPr="00ED6417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44" w:type="pct"/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ED6417" w:rsidTr="00387730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:rsidR="00C6739E" w:rsidRPr="00ED6417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ED6417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44" w:type="pct"/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ED6417" w:rsidTr="00387730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:rsidR="00C6739E" w:rsidRPr="00ED6417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ED6417" w:rsidTr="00387730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C6739E" w:rsidRPr="00ED6417" w:rsidRDefault="00C6739E" w:rsidP="00C9243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ED6417">
              <w:rPr>
                <w:rFonts w:ascii="Arial" w:hAnsi="Arial" w:cs="Arial"/>
                <w:sz w:val="16"/>
                <w:szCs w:val="16"/>
              </w:rPr>
              <w:t xml:space="preserve"> (w okresie sprawozdawczym) (w. 07 = w. 08)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6739E" w:rsidRPr="00ED6417" w:rsidTr="00387730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44" w:type="pct"/>
            <w:tcBorders>
              <w:top w:val="single" w:sz="8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ED6417" w:rsidTr="00387730">
        <w:trPr>
          <w:cantSplit/>
          <w:trHeight w:hRule="exact" w:val="255"/>
        </w:trPr>
        <w:tc>
          <w:tcPr>
            <w:tcW w:w="274" w:type="pct"/>
            <w:vMerge w:val="restart"/>
            <w:vAlign w:val="center"/>
          </w:tcPr>
          <w:p w:rsidR="00C6739E" w:rsidRPr="00ED6417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44" w:type="pct"/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ED6417" w:rsidTr="00387730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C6739E" w:rsidRPr="00ED6417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C6739E" w:rsidRPr="00ED6417" w:rsidRDefault="00C6739E" w:rsidP="006338F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44" w:type="pct"/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ED6417" w:rsidTr="00387730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C6739E" w:rsidRPr="00ED6417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44" w:type="pct"/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ED6417" w:rsidTr="00387730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C6739E" w:rsidRPr="00ED6417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podjęcia warunkowo umorzonego postępowania - ogółem (w.12&lt;=w.14)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44" w:type="pct"/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ED6417" w:rsidTr="00387730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C6739E" w:rsidRPr="00ED6417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w.12 po pisemnym upomnieniu sądowego kuratora zawodowego (art. 68 § 2a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44" w:type="pct"/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C6739E" w:rsidRDefault="00C6739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C6739E" w:rsidRPr="00ED6417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ED6417" w:rsidTr="00387730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 w:val="restart"/>
            <w:vAlign w:val="center"/>
          </w:tcPr>
          <w:p w:rsidR="000C4EC3" w:rsidRPr="00ED6417" w:rsidRDefault="000C4EC3" w:rsidP="00BC4FE4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44" w:type="pct"/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ED6417" w:rsidTr="00387730">
        <w:trPr>
          <w:cantSplit/>
          <w:trHeight w:val="511"/>
        </w:trPr>
        <w:tc>
          <w:tcPr>
            <w:tcW w:w="274" w:type="pct"/>
            <w:vMerge/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ED6417" w:rsidRDefault="000C4EC3" w:rsidP="00BC4FE4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44" w:type="pct"/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ED6417" w:rsidTr="00387730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44" w:type="pct"/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ED6417" w:rsidTr="00387730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44" w:type="pct"/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ED6417" w:rsidTr="00387730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ED6417" w:rsidRDefault="000C4EC3" w:rsidP="00F54E5F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uchylania się od dozoru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44" w:type="pct"/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ED6417" w:rsidTr="00387730">
        <w:trPr>
          <w:cantSplit/>
          <w:trHeight w:hRule="exact" w:val="463"/>
        </w:trPr>
        <w:tc>
          <w:tcPr>
            <w:tcW w:w="274" w:type="pct"/>
            <w:vMerge/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ED6417" w:rsidRDefault="000C4EC3" w:rsidP="00A7492A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ED6417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44" w:type="pct"/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ED6417" w:rsidTr="00387730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4" w:type="pct"/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ED6417" w:rsidTr="00387730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0C4EC3" w:rsidRPr="00ED6417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auto"/>
            </w:tcBorders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ED6417" w:rsidTr="00387730">
        <w:trPr>
          <w:cantSplit/>
          <w:trHeight w:hRule="exact" w:val="39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0C4EC3" w:rsidRPr="00ED6417" w:rsidRDefault="000C4EC3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ED6417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C4EC3" w:rsidRPr="00ED6417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4EC3" w:rsidRDefault="000C4E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36ACD" w:rsidRPr="00ED6417" w:rsidRDefault="00336ACD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:rsidR="00B36CC5" w:rsidRPr="00ED6417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2.4.</w:t>
      </w:r>
      <w:r w:rsidR="00EC47D5" w:rsidRPr="00ED6417">
        <w:rPr>
          <w:rFonts w:ascii="Arial" w:hAnsi="Arial" w:cs="Arial"/>
          <w:b/>
          <w:bCs/>
          <w:sz w:val="20"/>
          <w:szCs w:val="20"/>
        </w:rPr>
        <w:t xml:space="preserve">  </w:t>
      </w:r>
      <w:r w:rsidRPr="00ED6417">
        <w:rPr>
          <w:rFonts w:ascii="Arial" w:hAnsi="Arial" w:cs="Arial"/>
          <w:b/>
          <w:bCs/>
          <w:sz w:val="20"/>
          <w:szCs w:val="20"/>
        </w:rPr>
        <w:t>Podjęcie warunkowego umorzenia postępowania (w okresie sprawozdawczym)</w:t>
      </w:r>
    </w:p>
    <w:tbl>
      <w:tblPr>
        <w:tblW w:w="11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758"/>
        <w:gridCol w:w="337"/>
        <w:gridCol w:w="1175"/>
        <w:gridCol w:w="1484"/>
        <w:gridCol w:w="1461"/>
      </w:tblGrid>
      <w:tr w:rsidR="00B36CC5" w:rsidRPr="00ED6417" w:rsidTr="00336ACD">
        <w:trPr>
          <w:cantSplit/>
          <w:trHeight w:val="455"/>
        </w:trPr>
        <w:tc>
          <w:tcPr>
            <w:tcW w:w="6946" w:type="dxa"/>
            <w:gridSpan w:val="3"/>
            <w:vMerge w:val="restart"/>
            <w:vAlign w:val="center"/>
          </w:tcPr>
          <w:p w:rsidR="00B36CC5" w:rsidRPr="00ED6417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P</w:t>
            </w:r>
            <w:r w:rsidR="00B36CC5" w:rsidRPr="00ED6417">
              <w:rPr>
                <w:rFonts w:ascii="Arial" w:hAnsi="Arial" w:cs="Arial"/>
                <w:sz w:val="20"/>
                <w:szCs w:val="20"/>
              </w:rPr>
              <w:t>odjęcia warunkowo umorzonego postępowania (wykaz Wu)</w:t>
            </w:r>
          </w:p>
        </w:tc>
        <w:tc>
          <w:tcPr>
            <w:tcW w:w="4120" w:type="dxa"/>
            <w:gridSpan w:val="3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D6417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B36CC5" w:rsidRPr="00ED6417" w:rsidTr="00336ACD">
        <w:trPr>
          <w:cantSplit/>
        </w:trPr>
        <w:tc>
          <w:tcPr>
            <w:tcW w:w="6946" w:type="dxa"/>
            <w:gridSpan w:val="3"/>
            <w:vMerge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5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D6417">
              <w:rPr>
                <w:rFonts w:ascii="Arial" w:hAnsi="Arial" w:cs="Arial"/>
                <w:sz w:val="18"/>
                <w:szCs w:val="20"/>
              </w:rPr>
              <w:t xml:space="preserve">razem </w:t>
            </w:r>
            <w:r w:rsidRPr="00ED6417">
              <w:rPr>
                <w:rFonts w:ascii="Arial" w:hAnsi="Arial" w:cs="Arial"/>
                <w:sz w:val="18"/>
                <w:szCs w:val="20"/>
              </w:rPr>
              <w:br/>
            </w:r>
            <w:r w:rsidRPr="00ED6417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84" w:type="dxa"/>
            <w:vAlign w:val="center"/>
          </w:tcPr>
          <w:p w:rsidR="00B36CC5" w:rsidRPr="00ED6417" w:rsidRDefault="00B36CC5" w:rsidP="00BC4FE4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D6417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461" w:type="dxa"/>
            <w:vAlign w:val="center"/>
          </w:tcPr>
          <w:p w:rsidR="00B36CC5" w:rsidRPr="00ED6417" w:rsidRDefault="00B36CC5" w:rsidP="00BC4FE4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D6417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B36CC5" w:rsidRPr="00ED6417" w:rsidTr="00336ACD">
        <w:trPr>
          <w:trHeight w:val="113"/>
        </w:trPr>
        <w:tc>
          <w:tcPr>
            <w:tcW w:w="6946" w:type="dxa"/>
            <w:gridSpan w:val="3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75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84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1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DA4D25" w:rsidRPr="00ED6417" w:rsidTr="00336ACD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DA4D25" w:rsidRPr="00ED6417" w:rsidRDefault="00DA4D25" w:rsidP="006133C6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4D25" w:rsidRPr="00ED6417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75" w:type="dxa"/>
            <w:tcBorders>
              <w:top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84" w:type="dxa"/>
            <w:tcBorders>
              <w:top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4D25" w:rsidRPr="00ED6417" w:rsidTr="00336ACD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DA4D25" w:rsidRPr="00ED6417" w:rsidRDefault="00DA4D25" w:rsidP="00BC4FE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ED6417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75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4D25" w:rsidRPr="00ED6417" w:rsidTr="0020237F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:rsidR="00DA4D25" w:rsidRPr="00ED6417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ED6417" w:rsidRDefault="00DA4D25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ED6417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75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4D25" w:rsidRPr="00ED6417" w:rsidTr="0020237F">
        <w:trPr>
          <w:trHeight w:hRule="exact" w:val="255"/>
        </w:trPr>
        <w:tc>
          <w:tcPr>
            <w:tcW w:w="851" w:type="dxa"/>
            <w:vMerge/>
            <w:vAlign w:val="center"/>
          </w:tcPr>
          <w:p w:rsidR="00DA4D25" w:rsidRPr="00ED6417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ED6417" w:rsidRDefault="00DA4D25" w:rsidP="00CF668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ED6417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75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4D25" w:rsidRPr="00ED6417" w:rsidTr="0020237F">
        <w:trPr>
          <w:trHeight w:hRule="exact" w:val="255"/>
        </w:trPr>
        <w:tc>
          <w:tcPr>
            <w:tcW w:w="851" w:type="dxa"/>
            <w:vMerge/>
            <w:vAlign w:val="center"/>
          </w:tcPr>
          <w:p w:rsidR="00DA4D25" w:rsidRPr="00ED6417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ED6417" w:rsidRDefault="00DA4D25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ED6417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75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4D25" w:rsidRPr="00ED6417" w:rsidTr="0020237F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:rsidR="00DA4D25" w:rsidRPr="00ED6417" w:rsidRDefault="00DA4D25" w:rsidP="00BC4FE4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ED6417" w:rsidRDefault="00DA4D25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ED6417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75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4D25" w:rsidRPr="00ED6417" w:rsidTr="0020237F">
        <w:trPr>
          <w:trHeight w:hRule="exact" w:val="397"/>
        </w:trPr>
        <w:tc>
          <w:tcPr>
            <w:tcW w:w="851" w:type="dxa"/>
            <w:vMerge/>
            <w:vAlign w:val="center"/>
          </w:tcPr>
          <w:p w:rsidR="00DA4D25" w:rsidRPr="00ED6417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ED6417" w:rsidRDefault="00DA4D25" w:rsidP="008051AF">
            <w:pPr>
              <w:ind w:left="-57" w:right="-249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ED6417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75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4D25" w:rsidRPr="00ED6417" w:rsidTr="0020237F">
        <w:trPr>
          <w:trHeight w:hRule="exact" w:val="255"/>
        </w:trPr>
        <w:tc>
          <w:tcPr>
            <w:tcW w:w="851" w:type="dxa"/>
            <w:vMerge/>
            <w:vAlign w:val="center"/>
          </w:tcPr>
          <w:p w:rsidR="00DA4D25" w:rsidRPr="00ED6417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ED6417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ED6417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75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4D25" w:rsidRPr="00ED6417" w:rsidTr="0020237F">
        <w:trPr>
          <w:trHeight w:hRule="exact" w:val="397"/>
        </w:trPr>
        <w:tc>
          <w:tcPr>
            <w:tcW w:w="851" w:type="dxa"/>
            <w:vMerge/>
            <w:vAlign w:val="center"/>
          </w:tcPr>
          <w:p w:rsidR="00DA4D25" w:rsidRPr="00ED6417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ED6417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ED6417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75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4D25" w:rsidRPr="00ED6417" w:rsidTr="0020237F">
        <w:trPr>
          <w:trHeight w:hRule="exact" w:val="227"/>
        </w:trPr>
        <w:tc>
          <w:tcPr>
            <w:tcW w:w="851" w:type="dxa"/>
            <w:vMerge/>
            <w:vAlign w:val="center"/>
          </w:tcPr>
          <w:p w:rsidR="00DA4D25" w:rsidRPr="00ED6417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ED6417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ED6417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75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4D25" w:rsidRPr="00ED6417" w:rsidTr="0020237F">
        <w:trPr>
          <w:trHeight w:val="385"/>
        </w:trPr>
        <w:tc>
          <w:tcPr>
            <w:tcW w:w="851" w:type="dxa"/>
            <w:vMerge/>
            <w:vAlign w:val="center"/>
          </w:tcPr>
          <w:p w:rsidR="00DA4D25" w:rsidRPr="00ED6417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ED6417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ED6417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ED6417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75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4D25" w:rsidRPr="00ED6417" w:rsidTr="0020237F">
        <w:trPr>
          <w:trHeight w:hRule="exact" w:val="227"/>
        </w:trPr>
        <w:tc>
          <w:tcPr>
            <w:tcW w:w="851" w:type="dxa"/>
            <w:vMerge/>
            <w:vAlign w:val="center"/>
          </w:tcPr>
          <w:p w:rsidR="00DA4D25" w:rsidRPr="00ED6417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ED6417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ED6417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75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4D25" w:rsidRPr="00ED6417" w:rsidTr="0020237F">
        <w:trPr>
          <w:trHeight w:hRule="exact" w:val="227"/>
        </w:trPr>
        <w:tc>
          <w:tcPr>
            <w:tcW w:w="851" w:type="dxa"/>
            <w:vMerge/>
            <w:vAlign w:val="center"/>
          </w:tcPr>
          <w:p w:rsidR="00DA4D25" w:rsidRPr="00ED6417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ED6417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4D25" w:rsidRPr="00ED6417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A4D25" w:rsidRPr="00ED6417" w:rsidTr="00336ACD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DA4D25" w:rsidRPr="00ED6417" w:rsidRDefault="00DA4D25" w:rsidP="00BC4FE4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DA4D25" w:rsidRPr="00ED6417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75" w:type="dxa"/>
            <w:tcBorders>
              <w:bottom w:val="single" w:sz="8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4D25" w:rsidRDefault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36CC5" w:rsidRPr="00ED6417" w:rsidTr="00DA4D25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ED6417" w:rsidRDefault="00B36CC5" w:rsidP="00E7396F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ED6417">
              <w:rPr>
                <w:rFonts w:ascii="Arial" w:hAnsi="Arial" w:cs="Arial"/>
                <w:sz w:val="16"/>
                <w:szCs w:val="16"/>
              </w:rPr>
              <w:t>, wobec których podjęto warunkowo umorzone postępowanie</w:t>
            </w:r>
            <w:r w:rsidR="00A41D5D" w:rsidRPr="00ED6417">
              <w:rPr>
                <w:rFonts w:ascii="Arial" w:hAnsi="Arial" w:cs="Arial"/>
                <w:sz w:val="16"/>
                <w:szCs w:val="16"/>
              </w:rPr>
              <w:t xml:space="preserve"> (w.15 &lt;</w:t>
            </w:r>
            <w:r w:rsidRPr="00ED6417">
              <w:rPr>
                <w:rFonts w:ascii="Arial" w:hAnsi="Arial" w:cs="Arial"/>
                <w:sz w:val="16"/>
                <w:szCs w:val="16"/>
              </w:rPr>
              <w:t>= k. 02 w. 01)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6CC5" w:rsidRPr="00ED6417" w:rsidRDefault="00B36CC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75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C5" w:rsidRPr="00DA4D25" w:rsidRDefault="00B36CC5" w:rsidP="00DA4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5" w:type="dxa"/>
            <w:gridSpan w:val="2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ED6417" w:rsidRDefault="00B36CC5" w:rsidP="00336ACD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  <w:r w:rsidRPr="00ED6417">
        <w:rPr>
          <w:rFonts w:ascii="Arial" w:hAnsi="Arial" w:cs="Arial"/>
          <w:b/>
          <w:bCs/>
        </w:rPr>
        <w:t>Dział 3.</w:t>
      </w:r>
      <w:r w:rsidRPr="00ED6417">
        <w:rPr>
          <w:rFonts w:ascii="Arial" w:hAnsi="Arial" w:cs="Arial"/>
          <w:b/>
          <w:bCs/>
        </w:rPr>
        <w:tab/>
        <w:t>Wykonywanie kary grzywny</w:t>
      </w:r>
    </w:p>
    <w:p w:rsidR="00B36CC5" w:rsidRPr="00ED6417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3.1.</w:t>
      </w:r>
      <w:r w:rsidRPr="00ED6417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3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2160"/>
        <w:gridCol w:w="2429"/>
        <w:gridCol w:w="426"/>
        <w:gridCol w:w="1133"/>
        <w:gridCol w:w="1133"/>
        <w:gridCol w:w="1133"/>
        <w:gridCol w:w="1138"/>
      </w:tblGrid>
      <w:tr w:rsidR="00B36CC5" w:rsidRPr="00ED6417" w:rsidTr="008051AF">
        <w:trPr>
          <w:cantSplit/>
          <w:trHeight w:val="231"/>
        </w:trPr>
        <w:tc>
          <w:tcPr>
            <w:tcW w:w="6095" w:type="dxa"/>
            <w:gridSpan w:val="4"/>
            <w:vMerge w:val="restart"/>
            <w:vAlign w:val="center"/>
          </w:tcPr>
          <w:p w:rsidR="00B36CC5" w:rsidRPr="00D31E38" w:rsidRDefault="00D776C3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E38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D31E38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2266" w:type="dxa"/>
            <w:gridSpan w:val="2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271" w:type="dxa"/>
            <w:gridSpan w:val="2"/>
            <w:vAlign w:val="center"/>
          </w:tcPr>
          <w:p w:rsidR="00B36CC5" w:rsidRPr="00ED6417" w:rsidRDefault="00B36CC5" w:rsidP="00DF4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ED6417" w:rsidTr="009C3948">
        <w:trPr>
          <w:cantSplit/>
          <w:trHeight w:val="405"/>
        </w:trPr>
        <w:tc>
          <w:tcPr>
            <w:tcW w:w="6095" w:type="dxa"/>
            <w:gridSpan w:val="4"/>
            <w:vMerge/>
            <w:vAlign w:val="center"/>
          </w:tcPr>
          <w:p w:rsidR="00B36CC5" w:rsidRPr="00D31E38" w:rsidRDefault="00B36CC5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D6417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3" w:type="dxa"/>
            <w:vAlign w:val="center"/>
          </w:tcPr>
          <w:p w:rsidR="00B36CC5" w:rsidRPr="00ED6417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D6417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  <w:tc>
          <w:tcPr>
            <w:tcW w:w="1133" w:type="dxa"/>
            <w:vAlign w:val="center"/>
          </w:tcPr>
          <w:p w:rsidR="00B36CC5" w:rsidRPr="00ED6417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D6417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8" w:type="dxa"/>
            <w:vAlign w:val="center"/>
          </w:tcPr>
          <w:p w:rsidR="00B36CC5" w:rsidRPr="00ED6417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D6417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</w:tr>
      <w:tr w:rsidR="00B36CC5" w:rsidRPr="00ED6417" w:rsidTr="00387730">
        <w:trPr>
          <w:cantSplit/>
          <w:trHeight w:hRule="exact" w:val="170"/>
        </w:trPr>
        <w:tc>
          <w:tcPr>
            <w:tcW w:w="6095" w:type="dxa"/>
            <w:gridSpan w:val="4"/>
            <w:vAlign w:val="center"/>
          </w:tcPr>
          <w:p w:rsidR="00B36CC5" w:rsidRPr="00D31E38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31E3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33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AE7A81" w:rsidRPr="00ED6417" w:rsidTr="00925253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494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494</w:t>
            </w:r>
          </w:p>
        </w:tc>
      </w:tr>
      <w:tr w:rsidR="00AE7A81" w:rsidRPr="00ED6417" w:rsidTr="008051AF">
        <w:trPr>
          <w:cantSplit/>
          <w:trHeight w:hRule="exact" w:val="255"/>
        </w:trPr>
        <w:tc>
          <w:tcPr>
            <w:tcW w:w="5669" w:type="dxa"/>
            <w:gridSpan w:val="3"/>
            <w:vAlign w:val="center"/>
          </w:tcPr>
          <w:p w:rsidR="00AE7A81" w:rsidRPr="00D31E38" w:rsidRDefault="00AE7A81" w:rsidP="00BC4FE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2271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AE7A81" w:rsidRPr="00ED6417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ED6417" w:rsidTr="00925253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D31E38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ED6417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273</w:t>
            </w:r>
          </w:p>
        </w:tc>
      </w:tr>
      <w:tr w:rsidR="00AE7A81" w:rsidRPr="00ED6417" w:rsidTr="008051AF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589" w:type="dxa"/>
            <w:gridSpan w:val="2"/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right w:val="nil"/>
            </w:tcBorders>
          </w:tcPr>
          <w:p w:rsidR="00AE7A81" w:rsidRPr="00ED6417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ED6417" w:rsidTr="008051AF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9" w:type="dxa"/>
            <w:gridSpan w:val="2"/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271" w:type="dxa"/>
            <w:gridSpan w:val="2"/>
            <w:vMerge/>
            <w:tcBorders>
              <w:bottom w:val="single" w:sz="12" w:space="0" w:color="auto"/>
              <w:right w:val="nil"/>
            </w:tcBorders>
          </w:tcPr>
          <w:p w:rsidR="00AE7A81" w:rsidRPr="00ED6417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ED6417" w:rsidTr="00925253">
        <w:trPr>
          <w:cantSplit/>
          <w:trHeight w:hRule="exact" w:val="255"/>
        </w:trPr>
        <w:tc>
          <w:tcPr>
            <w:tcW w:w="3240" w:type="dxa"/>
            <w:gridSpan w:val="2"/>
            <w:vMerge w:val="restart"/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D31E38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2429" w:type="dxa"/>
            <w:tcBorders>
              <w:right w:val="single" w:sz="12" w:space="0" w:color="auto"/>
            </w:tcBorders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221</w:t>
            </w:r>
          </w:p>
        </w:tc>
      </w:tr>
      <w:tr w:rsidR="00AE7A81" w:rsidRPr="00ED6417" w:rsidTr="008051AF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shd w:val="clear" w:color="auto" w:fill="FFFFFF"/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right w:val="nil"/>
            </w:tcBorders>
          </w:tcPr>
          <w:p w:rsidR="00AE7A81" w:rsidRPr="00ED6417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ED6417" w:rsidTr="008051AF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shd w:val="clear" w:color="auto" w:fill="FFFFFF"/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26" w:type="dxa"/>
            <w:shd w:val="clear" w:color="auto" w:fill="FFFFFF"/>
            <w:vAlign w:val="center"/>
          </w:tcPr>
          <w:p w:rsidR="00AE7A81" w:rsidRPr="00D31E38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3" w:type="dxa"/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vMerge/>
            <w:tcBorders>
              <w:bottom w:val="nil"/>
              <w:right w:val="nil"/>
            </w:tcBorders>
            <w:shd w:val="clear" w:color="auto" w:fill="FFFFFF"/>
          </w:tcPr>
          <w:p w:rsidR="00AE7A81" w:rsidRPr="00ED6417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57A95" w:rsidRPr="00ED6417" w:rsidRDefault="00D578D1" w:rsidP="00336ACD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348.45pt;margin-top:20.25pt;width:71.5pt;height:15.6pt;z-index:251658752;mso-position-horizontal-relative:text;mso-position-vertical-relative:text">
            <v:textbox>
              <w:txbxContent>
                <w:p w:rsidR="0021420E" w:rsidRPr="00AE7A81" w:rsidRDefault="0021420E" w:rsidP="00AE7A81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  <w:p w:rsidR="0021420E" w:rsidRDefault="0021420E" w:rsidP="00AE7A81">
                  <w:pPr>
                    <w:jc w:val="right"/>
                  </w:pPr>
                </w:p>
              </w:txbxContent>
            </v:textbox>
          </v:shape>
        </w:pict>
      </w:r>
      <w:r w:rsidR="00457A95" w:rsidRPr="00ED6417">
        <w:rPr>
          <w:rFonts w:ascii="Arial" w:hAnsi="Arial" w:cs="Arial"/>
          <w:b/>
          <w:bCs/>
          <w:sz w:val="20"/>
          <w:szCs w:val="20"/>
        </w:rPr>
        <w:t>Dział. 3.1.a</w:t>
      </w:r>
      <w:r w:rsidR="00901A23" w:rsidRPr="00ED6417">
        <w:rPr>
          <w:rFonts w:ascii="Arial" w:hAnsi="Arial" w:cs="Arial"/>
          <w:b/>
          <w:bCs/>
          <w:sz w:val="20"/>
          <w:szCs w:val="20"/>
        </w:rPr>
        <w:t>.</w:t>
      </w:r>
      <w:r w:rsidR="00457A95" w:rsidRPr="00ED6417">
        <w:rPr>
          <w:rFonts w:ascii="Arial" w:hAnsi="Arial" w:cs="Arial"/>
          <w:b/>
          <w:bCs/>
          <w:sz w:val="20"/>
          <w:szCs w:val="20"/>
        </w:rPr>
        <w:t xml:space="preserve"> </w:t>
      </w:r>
      <w:r w:rsidR="00901A23" w:rsidRPr="00ED6417">
        <w:rPr>
          <w:rFonts w:ascii="Arial" w:hAnsi="Arial" w:cs="Arial"/>
          <w:b/>
          <w:bCs/>
          <w:sz w:val="20"/>
          <w:szCs w:val="20"/>
        </w:rPr>
        <w:t xml:space="preserve">Wykonywanie </w:t>
      </w:r>
      <w:r w:rsidR="00457A95" w:rsidRPr="00ED6417">
        <w:rPr>
          <w:rFonts w:ascii="Arial" w:hAnsi="Arial" w:cs="Arial"/>
          <w:b/>
          <w:bCs/>
          <w:sz w:val="20"/>
          <w:szCs w:val="20"/>
        </w:rPr>
        <w:t xml:space="preserve">kary grzywny orzeczonej przy zastosowaniu przepisów przejściowych ustawy </w:t>
      </w:r>
      <w:r w:rsidR="00457A95" w:rsidRPr="00ED6417">
        <w:rPr>
          <w:rFonts w:ascii="Arial" w:hAnsi="Arial" w:cs="Arial"/>
          <w:b/>
          <w:bCs/>
          <w:sz w:val="20"/>
          <w:szCs w:val="20"/>
        </w:rPr>
        <w:br/>
        <w:t>z dn. 20 lutego 2015 r. (Dz. U.  poz. 396)</w:t>
      </w:r>
      <w:r w:rsidR="00336ACD" w:rsidRPr="00ED6417">
        <w:rPr>
          <w:rFonts w:ascii="Arial" w:hAnsi="Arial" w:cs="Arial"/>
          <w:b/>
          <w:bCs/>
          <w:sz w:val="20"/>
          <w:szCs w:val="20"/>
        </w:rPr>
        <w:t xml:space="preserve"> </w:t>
      </w:r>
      <w:r w:rsidR="00457A95" w:rsidRPr="00ED6417">
        <w:rPr>
          <w:rFonts w:ascii="Arial" w:hAnsi="Arial" w:cs="Arial"/>
          <w:b/>
          <w:bCs/>
          <w:sz w:val="20"/>
          <w:szCs w:val="20"/>
        </w:rPr>
        <w:t xml:space="preserve">- art. 16 ust. 1 pkt 1 </w:t>
      </w:r>
    </w:p>
    <w:p w:rsidR="00B36CC5" w:rsidRPr="00ED6417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3.2.</w:t>
      </w:r>
      <w:r w:rsidRPr="00ED6417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2160"/>
        <w:gridCol w:w="4273"/>
        <w:gridCol w:w="459"/>
        <w:gridCol w:w="1362"/>
        <w:gridCol w:w="1363"/>
      </w:tblGrid>
      <w:tr w:rsidR="00B36CC5" w:rsidRPr="00ED6417" w:rsidTr="00336ACD">
        <w:trPr>
          <w:cantSplit/>
          <w:trHeight w:val="427"/>
        </w:trPr>
        <w:tc>
          <w:tcPr>
            <w:tcW w:w="7972" w:type="dxa"/>
            <w:gridSpan w:val="4"/>
            <w:vAlign w:val="center"/>
          </w:tcPr>
          <w:p w:rsidR="00336ACD" w:rsidRPr="00D31E38" w:rsidRDefault="00D776C3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D31E38">
              <w:rPr>
                <w:rFonts w:ascii="Arial" w:hAnsi="Arial" w:cs="Arial"/>
                <w:sz w:val="18"/>
                <w:szCs w:val="20"/>
              </w:rPr>
              <w:t>O</w:t>
            </w:r>
            <w:r w:rsidR="00B36CC5" w:rsidRPr="00D31E38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B36CC5" w:rsidRPr="00D31E38" w:rsidRDefault="00B36CC5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D31E38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D6417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D6417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B36CC5" w:rsidRPr="00ED6417" w:rsidTr="009C3948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B36CC5" w:rsidRPr="00D31E38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31E3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7A81" w:rsidRPr="00ED6417" w:rsidTr="008051AF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</w:tr>
      <w:tr w:rsidR="00B36CC5" w:rsidRPr="00ED6417" w:rsidTr="00AE7A81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D31E38" w:rsidRDefault="00B36CC5" w:rsidP="000B25B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36CC5" w:rsidRPr="00D31E38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36CC5" w:rsidRPr="00AE7A81" w:rsidRDefault="00AE7A81" w:rsidP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ED6417" w:rsidTr="008051AF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D31E38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ED6417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AE7A81" w:rsidRPr="00ED6417" w:rsidTr="008051AF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AE7A81" w:rsidRPr="00ED6417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ED6417" w:rsidTr="008051AF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AE7A81" w:rsidRPr="00ED6417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ED6417" w:rsidTr="00336ACD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D31E38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AE7A81" w:rsidRPr="00ED6417" w:rsidTr="00336ACD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vAlign w:val="center"/>
          </w:tcPr>
          <w:p w:rsidR="00AE7A81" w:rsidRPr="00ED6417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ED6417" w:rsidTr="00336ACD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E7A81" w:rsidRPr="00D31E38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E7A81" w:rsidRDefault="00AE7A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7A81" w:rsidRPr="00ED6417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ED6417" w:rsidRDefault="00B36CC5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3.3.</w:t>
      </w:r>
      <w:r w:rsidRPr="00ED6417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W w:w="11057" w:type="dxa"/>
        <w:tblInd w:w="-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3119"/>
        <w:gridCol w:w="403"/>
        <w:gridCol w:w="1156"/>
        <w:gridCol w:w="1701"/>
        <w:gridCol w:w="1134"/>
        <w:gridCol w:w="1701"/>
      </w:tblGrid>
      <w:tr w:rsidR="00B36CC5" w:rsidRPr="00ED6417" w:rsidTr="0020237F">
        <w:trPr>
          <w:trHeight w:val="229"/>
        </w:trPr>
        <w:tc>
          <w:tcPr>
            <w:tcW w:w="536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36CC5" w:rsidRPr="00ED6417" w:rsidRDefault="00014FF8" w:rsidP="00336A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ED6417">
              <w:rPr>
                <w:rFonts w:ascii="Arial" w:hAnsi="Arial" w:cs="Arial"/>
                <w:sz w:val="20"/>
                <w:szCs w:val="20"/>
              </w:rPr>
              <w:t>rzeczenia zastępczej kary pozbawienia wolności lub zastępczej kary aresztu w zamian za nieuiszczoną  grzywnę (wykaz Ko)</w:t>
            </w:r>
          </w:p>
        </w:tc>
        <w:tc>
          <w:tcPr>
            <w:tcW w:w="5692" w:type="dxa"/>
            <w:gridSpan w:val="4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36CC5" w:rsidRPr="00ED6417" w:rsidRDefault="009C3948" w:rsidP="00336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18"/>
                <w:szCs w:val="20"/>
              </w:rPr>
              <w:t>Z</w:t>
            </w:r>
            <w:r w:rsidR="00B36CC5" w:rsidRPr="00ED6417">
              <w:rPr>
                <w:rFonts w:ascii="Arial" w:hAnsi="Arial" w:cs="Arial"/>
                <w:sz w:val="18"/>
                <w:szCs w:val="20"/>
              </w:rPr>
              <w:t xml:space="preserve"> orzecznictwa</w:t>
            </w:r>
            <w:r w:rsidR="008051AF" w:rsidRPr="00ED641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8051AF" w:rsidRPr="00ED6417">
              <w:rPr>
                <w:rFonts w:ascii="Arial" w:hAnsi="Arial" w:cs="Arial"/>
                <w:sz w:val="16"/>
                <w:szCs w:val="14"/>
              </w:rPr>
              <w:t>(w okresie sprawozdawczym)</w:t>
            </w:r>
          </w:p>
        </w:tc>
      </w:tr>
      <w:tr w:rsidR="00B36CC5" w:rsidRPr="00ED6417" w:rsidTr="0020237F">
        <w:trPr>
          <w:trHeight w:val="204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B36CC5" w:rsidRPr="00ED6417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7" w:type="dxa"/>
            <w:gridSpan w:val="2"/>
            <w:vAlign w:val="center"/>
          </w:tcPr>
          <w:p w:rsidR="00B36CC5" w:rsidRPr="00ED6417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ED6417">
              <w:rPr>
                <w:rFonts w:ascii="Arial" w:hAnsi="Arial" w:cs="Arial"/>
                <w:sz w:val="16"/>
                <w:szCs w:val="20"/>
              </w:rPr>
              <w:t>w związku z przestępstwami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:rsidR="00B36CC5" w:rsidRPr="00ED6417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ED6417">
              <w:rPr>
                <w:rFonts w:ascii="Arial" w:hAnsi="Arial" w:cs="Arial"/>
                <w:sz w:val="16"/>
                <w:szCs w:val="20"/>
              </w:rPr>
              <w:t>w związku z wykroczeniami</w:t>
            </w:r>
          </w:p>
        </w:tc>
      </w:tr>
      <w:tr w:rsidR="00B36CC5" w:rsidRPr="00ED6417" w:rsidTr="0020237F">
        <w:trPr>
          <w:trHeight w:val="382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B36CC5" w:rsidRPr="00ED6417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6" w:type="dxa"/>
            <w:vAlign w:val="center"/>
          </w:tcPr>
          <w:p w:rsidR="00B36CC5" w:rsidRPr="00ED6417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vAlign w:val="center"/>
          </w:tcPr>
          <w:p w:rsidR="00B36CC5" w:rsidRPr="00ED6417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="008051AF" w:rsidRPr="00ED6417">
              <w:rPr>
                <w:rFonts w:ascii="Arial" w:hAnsi="Arial" w:cs="Arial"/>
                <w:sz w:val="14"/>
                <w:szCs w:val="14"/>
              </w:rPr>
              <w:br/>
            </w:r>
            <w:r w:rsidRPr="00ED6417">
              <w:rPr>
                <w:rFonts w:ascii="Arial" w:hAnsi="Arial" w:cs="Arial"/>
                <w:sz w:val="14"/>
                <w:szCs w:val="14"/>
              </w:rPr>
              <w:t>które uprawomocniły</w:t>
            </w:r>
            <w:r w:rsidR="008051AF" w:rsidRPr="00ED641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D6417">
              <w:rPr>
                <w:rFonts w:ascii="Arial" w:hAnsi="Arial" w:cs="Arial"/>
                <w:sz w:val="14"/>
                <w:szCs w:val="14"/>
              </w:rPr>
              <w:t xml:space="preserve">się </w:t>
            </w:r>
          </w:p>
        </w:tc>
        <w:tc>
          <w:tcPr>
            <w:tcW w:w="1134" w:type="dxa"/>
            <w:vAlign w:val="center"/>
          </w:tcPr>
          <w:p w:rsidR="00B36CC5" w:rsidRPr="00ED6417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36CC5" w:rsidRPr="00ED6417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Pr="00ED6417">
              <w:rPr>
                <w:rFonts w:ascii="Arial" w:hAnsi="Arial" w:cs="Arial"/>
                <w:sz w:val="14"/>
                <w:szCs w:val="14"/>
              </w:rPr>
              <w:br/>
              <w:t>które uprawomocniły się</w:t>
            </w:r>
          </w:p>
        </w:tc>
      </w:tr>
      <w:tr w:rsidR="00B36CC5" w:rsidRPr="00ED6417" w:rsidTr="0020237F">
        <w:trPr>
          <w:trHeight w:val="126"/>
        </w:trPr>
        <w:tc>
          <w:tcPr>
            <w:tcW w:w="5365" w:type="dxa"/>
            <w:gridSpan w:val="3"/>
            <w:tcBorders>
              <w:left w:val="single" w:sz="4" w:space="0" w:color="auto"/>
            </w:tcBorders>
            <w:vAlign w:val="center"/>
          </w:tcPr>
          <w:p w:rsidR="00B36CC5" w:rsidRPr="00ED6417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36CC5" w:rsidRPr="00ED6417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96804" w:rsidRPr="00ED6417" w:rsidTr="0020237F">
        <w:trPr>
          <w:trHeight w:val="341"/>
        </w:trPr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6804" w:rsidRPr="00ED6417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Pr="00ED6417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orzeczoną obok pozbawienia wolności (aresztu)</w:t>
            </w:r>
          </w:p>
        </w:tc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6804" w:rsidRPr="00ED6417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5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96804" w:rsidRDefault="00C968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96804" w:rsidRDefault="00C968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96804" w:rsidRDefault="00C968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Default="00C968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96804" w:rsidRPr="00ED6417" w:rsidTr="0020237F">
        <w:trPr>
          <w:trHeight w:hRule="exact"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6804" w:rsidRPr="00ED6417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Pr="00ED6417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6804" w:rsidRPr="00ED6417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6804" w:rsidRDefault="00C968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6804" w:rsidRDefault="00C968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6804" w:rsidRDefault="00C968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Default="00C968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</w:tr>
      <w:tr w:rsidR="00C96804" w:rsidRPr="00ED6417" w:rsidTr="00ED6417">
        <w:trPr>
          <w:trHeight w:val="31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Pr="00ED6417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Wstrzymanie wykonania zastępczej kary pozbawienia wolności </w:t>
            </w:r>
            <w:r w:rsidRPr="00ED6417">
              <w:rPr>
                <w:rFonts w:ascii="Arial" w:hAnsi="Arial" w:cs="Arial"/>
                <w:sz w:val="16"/>
                <w:szCs w:val="16"/>
              </w:rPr>
              <w:br/>
              <w:t>(art. 48a § 1 kkw)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804" w:rsidRPr="00ED6417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6804" w:rsidRDefault="00C968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6804" w:rsidRDefault="00C968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C96804" w:rsidRPr="00C96804" w:rsidRDefault="00C9680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C96804" w:rsidRPr="00C96804" w:rsidRDefault="00C9680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B36CC5" w:rsidRPr="00EB4B00" w:rsidRDefault="00B36CC5" w:rsidP="00F14C94">
      <w:pPr>
        <w:tabs>
          <w:tab w:val="left" w:pos="1134"/>
        </w:tabs>
        <w:ind w:left="1134" w:hanging="1134"/>
        <w:rPr>
          <w:rFonts w:ascii="Arial" w:hAnsi="Arial" w:cs="Arial"/>
          <w:b/>
          <w:bCs/>
          <w:sz w:val="22"/>
          <w:szCs w:val="22"/>
        </w:rPr>
      </w:pPr>
      <w:r w:rsidRPr="00EB4B00">
        <w:rPr>
          <w:rFonts w:ascii="Arial" w:hAnsi="Arial" w:cs="Arial"/>
          <w:b/>
          <w:bCs/>
          <w:sz w:val="22"/>
          <w:szCs w:val="22"/>
        </w:rPr>
        <w:lastRenderedPageBreak/>
        <w:t>Dział 4.</w:t>
      </w:r>
      <w:r w:rsidRPr="00EB4B00">
        <w:rPr>
          <w:rFonts w:ascii="Arial" w:hAnsi="Arial" w:cs="Arial"/>
          <w:b/>
          <w:bCs/>
          <w:sz w:val="22"/>
          <w:szCs w:val="22"/>
        </w:rPr>
        <w:tab/>
        <w:t>Wykonywanie kary ograniczenia wolności i wykonywanie pracy społecznie użytecznej orzekanej w zamian za nieuiszczoną grzywnę</w:t>
      </w:r>
    </w:p>
    <w:p w:rsidR="00B36CC5" w:rsidRPr="00EB4B00" w:rsidRDefault="00B36CC5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  <w:r w:rsidRPr="00EB4B00">
        <w:rPr>
          <w:rFonts w:ascii="Arial" w:hAnsi="Arial" w:cs="Arial"/>
          <w:b/>
          <w:bCs/>
          <w:sz w:val="18"/>
          <w:szCs w:val="18"/>
        </w:rPr>
        <w:t>Dział 4.1.</w:t>
      </w:r>
      <w:r w:rsidRPr="00EB4B00">
        <w:rPr>
          <w:rFonts w:ascii="Arial" w:hAnsi="Arial" w:cs="Arial"/>
          <w:b/>
          <w:bCs/>
          <w:sz w:val="18"/>
          <w:szCs w:val="18"/>
        </w:rPr>
        <w:tab/>
        <w:t>Wykonywanie kary ograniczenia wolności</w:t>
      </w:r>
    </w:p>
    <w:tbl>
      <w:tblPr>
        <w:tblW w:w="49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84"/>
        <w:gridCol w:w="866"/>
        <w:gridCol w:w="145"/>
        <w:gridCol w:w="52"/>
        <w:gridCol w:w="301"/>
        <w:gridCol w:w="1774"/>
        <w:gridCol w:w="1178"/>
        <w:gridCol w:w="379"/>
        <w:gridCol w:w="1313"/>
        <w:gridCol w:w="1228"/>
        <w:gridCol w:w="1362"/>
        <w:gridCol w:w="1248"/>
      </w:tblGrid>
      <w:tr w:rsidR="00DA2AF1" w:rsidRPr="00ED6417" w:rsidTr="00EB4B00">
        <w:trPr>
          <w:cantSplit/>
          <w:trHeight w:val="221"/>
          <w:jc w:val="center"/>
        </w:trPr>
        <w:tc>
          <w:tcPr>
            <w:tcW w:w="2622" w:type="pct"/>
            <w:gridSpan w:val="8"/>
            <w:vMerge w:val="restart"/>
            <w:tcBorders>
              <w:right w:val="single" w:sz="8" w:space="0" w:color="auto"/>
            </w:tcBorders>
            <w:vAlign w:val="center"/>
          </w:tcPr>
          <w:p w:rsidR="00B36CC5" w:rsidRPr="00D31E38" w:rsidRDefault="00D776C3" w:rsidP="003E1DF0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E38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D31E38">
              <w:rPr>
                <w:rFonts w:ascii="Arial" w:hAnsi="Arial" w:cs="Arial"/>
                <w:sz w:val="20"/>
                <w:szCs w:val="20"/>
              </w:rPr>
              <w:t>rzeczone kary ograniczenia wolności</w:t>
            </w:r>
          </w:p>
          <w:p w:rsidR="00B36CC5" w:rsidRPr="00D31E38" w:rsidRDefault="00B36CC5" w:rsidP="003E1DF0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20"/>
                <w:szCs w:val="20"/>
              </w:rPr>
              <w:t>(Wykaz Wo)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CC5" w:rsidRPr="00EB4B00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4B00">
              <w:rPr>
                <w:rFonts w:ascii="Arial" w:hAnsi="Arial" w:cs="Arial"/>
                <w:sz w:val="18"/>
                <w:szCs w:val="18"/>
              </w:rPr>
              <w:t>Sprawy Wo</w:t>
            </w:r>
          </w:p>
        </w:tc>
        <w:tc>
          <w:tcPr>
            <w:tcW w:w="120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6CC5" w:rsidRPr="00EB4B00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4B00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DA2AF1" w:rsidRPr="00ED6417" w:rsidTr="00EB4B00">
        <w:trPr>
          <w:cantSplit/>
          <w:trHeight w:val="221"/>
          <w:jc w:val="center"/>
        </w:trPr>
        <w:tc>
          <w:tcPr>
            <w:tcW w:w="2622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:rsidR="00B36CC5" w:rsidRPr="00D31E38" w:rsidRDefault="00B36CC5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CC5" w:rsidRPr="00EB4B00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4B00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  <w:tc>
          <w:tcPr>
            <w:tcW w:w="120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CC5" w:rsidRPr="00EB4B00" w:rsidRDefault="00B36CC5" w:rsidP="000B25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4B00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</w:tr>
      <w:tr w:rsidR="00DA2AF1" w:rsidRPr="00ED6417" w:rsidTr="00925253">
        <w:trPr>
          <w:cantSplit/>
          <w:trHeight w:hRule="exact" w:val="284"/>
          <w:jc w:val="center"/>
        </w:trPr>
        <w:tc>
          <w:tcPr>
            <w:tcW w:w="2622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:rsidR="00B36CC5" w:rsidRPr="00D31E38" w:rsidRDefault="00B36CC5" w:rsidP="00BC4FE4">
            <w:pPr>
              <w:pStyle w:val="Tekstpodstawowy"/>
              <w:spacing w:after="50"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</w:tr>
      <w:tr w:rsidR="00DA2AF1" w:rsidRPr="00ED6417" w:rsidTr="00925253">
        <w:trPr>
          <w:cantSplit/>
          <w:trHeight w:hRule="exact" w:val="170"/>
          <w:jc w:val="center"/>
        </w:trPr>
        <w:tc>
          <w:tcPr>
            <w:tcW w:w="2622" w:type="pct"/>
            <w:gridSpan w:val="8"/>
            <w:tcBorders>
              <w:right w:val="single" w:sz="8" w:space="0" w:color="auto"/>
            </w:tcBorders>
            <w:vAlign w:val="center"/>
          </w:tcPr>
          <w:p w:rsidR="00B36CC5" w:rsidRPr="00D31E38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31E3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925253" w:rsidRPr="00ED6417" w:rsidTr="00925253">
        <w:trPr>
          <w:cantSplit/>
          <w:trHeight w:hRule="exact" w:val="23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vAlign w:val="center"/>
          </w:tcPr>
          <w:p w:rsidR="00925253" w:rsidRPr="00D31E38" w:rsidRDefault="00925253" w:rsidP="00B4524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D31E38">
              <w:rPr>
                <w:rFonts w:ascii="Arial" w:hAnsi="Arial" w:cs="Arial"/>
                <w:bCs/>
                <w:sz w:val="16"/>
                <w:szCs w:val="16"/>
              </w:rPr>
              <w:t>(w.01&lt;= w. 03 do 06)</w:t>
            </w:r>
          </w:p>
        </w:tc>
        <w:tc>
          <w:tcPr>
            <w:tcW w:w="175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D31E38" w:rsidRDefault="00925253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</w:tr>
      <w:tr w:rsidR="00925253" w:rsidRPr="00ED6417" w:rsidTr="00925253">
        <w:trPr>
          <w:cantSplit/>
          <w:trHeight w:hRule="exact" w:val="255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vAlign w:val="center"/>
          </w:tcPr>
          <w:p w:rsidR="00925253" w:rsidRPr="00D31E38" w:rsidRDefault="00925253" w:rsidP="00BC4FE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D31E38" w:rsidRDefault="00925253" w:rsidP="0040486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20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925253" w:rsidRPr="00ED6417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ED6417" w:rsidTr="00925253">
        <w:trPr>
          <w:cantSplit/>
          <w:trHeight w:hRule="exact" w:val="255"/>
          <w:jc w:val="center"/>
        </w:trPr>
        <w:tc>
          <w:tcPr>
            <w:tcW w:w="454" w:type="pct"/>
            <w:vMerge w:val="restart"/>
            <w:tcBorders>
              <w:right w:val="single" w:sz="4" w:space="0" w:color="auto"/>
            </w:tcBorders>
            <w:vAlign w:val="center"/>
          </w:tcPr>
          <w:p w:rsidR="00925253" w:rsidRPr="00ED6417" w:rsidRDefault="00925253" w:rsidP="002A7BBB">
            <w:pPr>
              <w:spacing w:before="80" w:after="80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polegająca na</w:t>
            </w: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ED6417" w:rsidRDefault="00925253" w:rsidP="00387730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nieodpłatnej kontrolowanej pracy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ED6417" w:rsidRDefault="00925253" w:rsidP="00404860">
            <w:pPr>
              <w:jc w:val="center"/>
              <w:rPr>
                <w:sz w:val="16"/>
                <w:szCs w:val="16"/>
              </w:rPr>
            </w:pPr>
            <w:r w:rsidRPr="00ED6417">
              <w:rPr>
                <w:sz w:val="16"/>
                <w:szCs w:val="16"/>
              </w:rPr>
              <w:t>03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25253" w:rsidRPr="00ED6417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ED6417" w:rsidTr="00925253">
        <w:trPr>
          <w:cantSplit/>
          <w:trHeight w:val="435"/>
          <w:jc w:val="center"/>
        </w:trPr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:rsidR="00925253" w:rsidRPr="00ED6417" w:rsidRDefault="00925253" w:rsidP="00DA2AF1">
            <w:pPr>
              <w:spacing w:before="80" w:after="80"/>
              <w:ind w:firstLine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ED6417" w:rsidRDefault="00925253" w:rsidP="00387730">
            <w:pPr>
              <w:ind w:left="91" w:firstLine="9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sz w:val="16"/>
                <w:szCs w:val="16"/>
              </w:rPr>
              <w:t xml:space="preserve">obowiązku pozostawania w określonym miejscu </w:t>
            </w:r>
            <w:r w:rsidRPr="00ED6417">
              <w:rPr>
                <w:rFonts w:ascii="Arial" w:hAnsi="Arial" w:cs="Arial"/>
                <w:sz w:val="16"/>
                <w:szCs w:val="16"/>
              </w:rPr>
              <w:t>z zastosowaniem s.d.e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ED6417" w:rsidRDefault="00925253" w:rsidP="00404860">
            <w:pPr>
              <w:jc w:val="center"/>
              <w:rPr>
                <w:sz w:val="16"/>
                <w:szCs w:val="16"/>
              </w:rPr>
            </w:pPr>
            <w:r w:rsidRPr="00ED6417">
              <w:rPr>
                <w:sz w:val="16"/>
                <w:szCs w:val="16"/>
              </w:rPr>
              <w:t>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25253" w:rsidRPr="00925253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25253" w:rsidRPr="00ED6417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ED6417" w:rsidTr="00925253">
        <w:trPr>
          <w:cantSplit/>
          <w:trHeight w:hRule="exact" w:val="255"/>
          <w:jc w:val="center"/>
        </w:trPr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:rsidR="00925253" w:rsidRPr="00ED6417" w:rsidRDefault="00925253" w:rsidP="00DA2AF1">
            <w:pPr>
              <w:spacing w:before="80" w:after="80"/>
              <w:ind w:firstLine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ED6417" w:rsidRDefault="00925253" w:rsidP="00387730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obowiązkach z art. 72 § 1 pkt 4-7a kk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ED6417" w:rsidRDefault="00925253" w:rsidP="00404860">
            <w:pPr>
              <w:jc w:val="center"/>
              <w:rPr>
                <w:sz w:val="16"/>
                <w:szCs w:val="16"/>
              </w:rPr>
            </w:pPr>
            <w:r w:rsidRPr="00ED6417">
              <w:rPr>
                <w:sz w:val="16"/>
                <w:szCs w:val="16"/>
              </w:rPr>
              <w:t>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25253" w:rsidRPr="00925253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25253" w:rsidRPr="00ED6417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ED6417" w:rsidTr="00925253">
        <w:trPr>
          <w:cantSplit/>
          <w:trHeight w:hRule="exact" w:val="255"/>
          <w:jc w:val="center"/>
        </w:trPr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:rsidR="00925253" w:rsidRPr="00ED6417" w:rsidRDefault="00925253" w:rsidP="00DA2AF1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ED6417" w:rsidRDefault="00925253" w:rsidP="00387730">
            <w:pPr>
              <w:ind w:firstLine="91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potrąceniu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ED6417" w:rsidRDefault="00925253" w:rsidP="00404860">
            <w:pPr>
              <w:jc w:val="center"/>
              <w:rPr>
                <w:sz w:val="16"/>
                <w:szCs w:val="16"/>
              </w:rPr>
            </w:pPr>
            <w:r w:rsidRPr="00ED6417">
              <w:rPr>
                <w:sz w:val="16"/>
                <w:szCs w:val="16"/>
              </w:rPr>
              <w:t>06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925253" w:rsidRPr="00ED6417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ED6417" w:rsidTr="00925253">
        <w:trPr>
          <w:cantSplit/>
          <w:trHeight w:hRule="exact" w:val="39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vAlign w:val="center"/>
          </w:tcPr>
          <w:p w:rsidR="00925253" w:rsidRPr="00D31E38" w:rsidRDefault="00925253" w:rsidP="00F012F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D31E38">
              <w:rPr>
                <w:rFonts w:ascii="Arial" w:hAnsi="Arial" w:cs="Arial"/>
                <w:sz w:val="16"/>
                <w:szCs w:val="16"/>
              </w:rPr>
              <w:t xml:space="preserve">  (w okresie sprawozdawczym) </w:t>
            </w:r>
            <w:r w:rsidRPr="00D31E38">
              <w:rPr>
                <w:rFonts w:ascii="Arial" w:hAnsi="Arial" w:cs="Arial"/>
                <w:sz w:val="16"/>
                <w:szCs w:val="16"/>
              </w:rPr>
              <w:br/>
              <w:t xml:space="preserve">(razem w.07 = w.08 do 17+19+20)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ED6417" w:rsidRDefault="00925253" w:rsidP="004048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925253" w:rsidRPr="00ED6417" w:rsidTr="00925253">
        <w:trPr>
          <w:cantSplit/>
          <w:trHeight w:hRule="exact" w:val="397"/>
          <w:jc w:val="center"/>
        </w:trPr>
        <w:tc>
          <w:tcPr>
            <w:tcW w:w="454" w:type="pct"/>
            <w:vMerge w:val="restart"/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925253" w:rsidRPr="00D31E38" w:rsidRDefault="00925253" w:rsidP="00B24377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wykonania orzeczonej nieodpłatnej, kontrolowanej pracy na cel społeczny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205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925253" w:rsidRPr="00ED6417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ED6417" w:rsidTr="00925253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925253" w:rsidRPr="00D31E38" w:rsidRDefault="00925253" w:rsidP="00B24377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zakończenia potrąceń z wynagrodzenia w związku z upływem okresu kary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</w:tcPr>
          <w:p w:rsidR="00925253" w:rsidRPr="00ED6417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ED6417" w:rsidTr="00925253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925253" w:rsidRPr="00D31E38" w:rsidRDefault="00925253" w:rsidP="00B24377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wykonania obowiązku bądź upływu okresu na jaki obowiązek został nałożony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</w:tcPr>
          <w:p w:rsidR="00925253" w:rsidRPr="00ED6417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ED6417" w:rsidTr="00925253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925253" w:rsidRPr="00D31E38" w:rsidRDefault="00925253" w:rsidP="0088423C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wykonania obowiązku pozostawania w określonym miejscu z zastosowaniem s.d.e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</w:tcPr>
          <w:p w:rsidR="00925253" w:rsidRPr="00ED6417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ED6417" w:rsidTr="00925253">
        <w:trPr>
          <w:cantSplit/>
          <w:trHeight w:hRule="exact" w:val="374"/>
          <w:jc w:val="center"/>
        </w:trPr>
        <w:tc>
          <w:tcPr>
            <w:tcW w:w="454" w:type="pct"/>
            <w:vMerge/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925253" w:rsidRPr="00D31E38" w:rsidRDefault="00925253" w:rsidP="00B24377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zwolnienia od reszty kary z powodu uznania jej za wykonaną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</w:tcPr>
          <w:p w:rsidR="00925253" w:rsidRPr="00ED6417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ED6417" w:rsidTr="00925253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 w:val="restart"/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049" w:type="pct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925253" w:rsidRPr="00D31E38" w:rsidRDefault="00925253" w:rsidP="000B6198">
            <w:pPr>
              <w:pStyle w:val="Tekstpodstawowy"/>
              <w:spacing w:line="240" w:lineRule="auto"/>
              <w:ind w:left="59" w:right="46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pozbawienia wolności (art. 65 § 1 kkw lub art. 43 zd kkw)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obligatoryjnie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</w:tcPr>
          <w:p w:rsidR="00925253" w:rsidRPr="00ED6417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ED6417" w:rsidTr="00925253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pct"/>
            <w:gridSpan w:val="4"/>
            <w:vMerge/>
            <w:tcBorders>
              <w:right w:val="single" w:sz="4" w:space="0" w:color="auto"/>
            </w:tcBorders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fakultatywnie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</w:tcPr>
          <w:p w:rsidR="00925253" w:rsidRPr="00ED6417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ED6417" w:rsidTr="00925253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pct"/>
            <w:gridSpan w:val="5"/>
            <w:tcBorders>
              <w:right w:val="single" w:sz="12" w:space="0" w:color="auto"/>
            </w:tcBorders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aresztu (art. 23 § 1 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D31E38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253" w:rsidRDefault="0092525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</w:tcPr>
          <w:p w:rsidR="00925253" w:rsidRPr="00ED6417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hRule="exact" w:val="424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F012FA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uchylenia zamiany i zarządzenia wykonania kary pozbawienia wolności (art. 75a § 5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</w:tcPr>
          <w:p w:rsidR="003A1A1E" w:rsidRPr="00ED6417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EB4B0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pct"/>
            <w:gridSpan w:val="4"/>
            <w:vMerge w:val="restart"/>
            <w:vAlign w:val="center"/>
          </w:tcPr>
          <w:p w:rsidR="003A1A1E" w:rsidRPr="00D31E38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362" w:type="pct"/>
            <w:gridSpan w:val="2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</w:tcPr>
          <w:p w:rsidR="003A1A1E" w:rsidRPr="00ED6417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EB4B00">
        <w:trPr>
          <w:cantSplit/>
          <w:trHeight w:hRule="exact" w:val="419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pct"/>
            <w:gridSpan w:val="4"/>
            <w:vMerge/>
            <w:vAlign w:val="center"/>
          </w:tcPr>
          <w:p w:rsidR="003A1A1E" w:rsidRPr="00D31E38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2" w:type="pct"/>
            <w:gridSpan w:val="2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w tym z powodu przedawnienia wykonania kary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</w:tcPr>
          <w:p w:rsidR="003A1A1E" w:rsidRPr="00ED6417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</w:tcPr>
          <w:p w:rsidR="003A1A1E" w:rsidRPr="00ED6417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3A1A1E" w:rsidRPr="00ED6417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21420E">
        <w:trPr>
          <w:cantSplit/>
          <w:trHeight w:hRule="exact" w:val="39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vAlign w:val="center"/>
          </w:tcPr>
          <w:p w:rsidR="003A1A1E" w:rsidRPr="00ED6417" w:rsidRDefault="003A1A1E" w:rsidP="004E7604">
            <w:pPr>
              <w:rPr>
                <w:strike/>
                <w:sz w:val="16"/>
                <w:szCs w:val="16"/>
              </w:rPr>
            </w:pP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ED6417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</w:t>
            </w:r>
            <w:r w:rsidRPr="00ED6417">
              <w:rPr>
                <w:sz w:val="16"/>
                <w:szCs w:val="16"/>
              </w:rPr>
              <w:t>w.21 = w.22 + w. 27</w:t>
            </w:r>
            <w:r w:rsidRPr="00ED6417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175" w:type="pc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3A1A1E" w:rsidRPr="00ED6417" w:rsidTr="00925253">
        <w:trPr>
          <w:cantSplit/>
          <w:trHeight w:hRule="exact" w:val="39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A1A1E" w:rsidRPr="00D31E38" w:rsidRDefault="003A1A1E" w:rsidP="00E41CB3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Liczba wykonywanych razem (w.22&lt;= w.23 do 26) -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hRule="exact" w:val="255"/>
          <w:jc w:val="center"/>
        </w:trPr>
        <w:tc>
          <w:tcPr>
            <w:tcW w:w="454" w:type="pct"/>
            <w:vMerge w:val="restart"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z tego: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ED6417" w:rsidRDefault="003A1A1E" w:rsidP="00E41CB3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nieodpłatna kontrolowana praca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205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hRule="exact" w:val="436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ED6417" w:rsidRDefault="003A1A1E" w:rsidP="00E41CB3">
            <w:pPr>
              <w:ind w:left="91" w:firstLine="9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sz w:val="16"/>
                <w:szCs w:val="16"/>
              </w:rPr>
              <w:t xml:space="preserve">obowiązek pozostawania w określonym miejscu </w:t>
            </w:r>
            <w:r w:rsidRPr="00ED6417">
              <w:rPr>
                <w:rFonts w:ascii="Arial" w:hAnsi="Arial" w:cs="Arial"/>
                <w:sz w:val="16"/>
                <w:szCs w:val="16"/>
              </w:rPr>
              <w:t>z zastosowaniem s.d.e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ED6417" w:rsidRDefault="003A1A1E" w:rsidP="00E41CB3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obowiązki z art. 72 § 1 pkt 4-7a kk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ED6417" w:rsidRDefault="003A1A1E" w:rsidP="00E41CB3">
            <w:pPr>
              <w:ind w:firstLine="91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potrącenie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val="33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A1A1E" w:rsidRPr="00D31E38" w:rsidRDefault="003A1A1E" w:rsidP="00AD7BF7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Liczba niewykonywanych razem (w.27 </w:t>
            </w:r>
            <w:r w:rsidR="0021420E" w:rsidRPr="00D31E38">
              <w:rPr>
                <w:rFonts w:ascii="Arial" w:hAnsi="Arial" w:cs="Arial"/>
                <w:sz w:val="16"/>
                <w:szCs w:val="16"/>
              </w:rPr>
              <w:t>&lt;</w:t>
            </w:r>
            <w:r w:rsidRPr="00D31E38">
              <w:rPr>
                <w:rFonts w:ascii="Arial" w:hAnsi="Arial" w:cs="Arial"/>
                <w:sz w:val="16"/>
                <w:szCs w:val="16"/>
              </w:rPr>
              <w:t xml:space="preserve">= w.28 do 35) </w:t>
            </w:r>
          </w:p>
          <w:p w:rsidR="003A1A1E" w:rsidRPr="00D31E38" w:rsidRDefault="003A1A1E" w:rsidP="00AD7BF7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4"/>
                <w:szCs w:val="16"/>
              </w:rPr>
              <w:t>–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val="351"/>
          <w:jc w:val="center"/>
        </w:trPr>
        <w:tc>
          <w:tcPr>
            <w:tcW w:w="454" w:type="pct"/>
            <w:vMerge w:val="restart"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91" w:type="pct"/>
            <w:gridSpan w:val="3"/>
            <w:vMerge w:val="restart"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:rsidR="003A1A1E" w:rsidRPr="00D31E38" w:rsidRDefault="003A1A1E" w:rsidP="00BC4FE4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62 § 1 kkw-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05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hRule="exact" w:val="379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val="534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43i § 2 kkw – z powodu braku możliwości niezwłocznego rozpoczęcia wykonywania kary w s.d.e.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val="380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 w:val="restart"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przerwy w wykonaniu udzielonej w 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39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hRule="exact" w:val="255"/>
          <w:jc w:val="center"/>
        </w:trPr>
        <w:tc>
          <w:tcPr>
            <w:tcW w:w="454" w:type="pct"/>
            <w:vMerge/>
            <w:vAlign w:val="bottom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D31E38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hRule="exact" w:val="255"/>
          <w:jc w:val="center"/>
        </w:trPr>
        <w:tc>
          <w:tcPr>
            <w:tcW w:w="454" w:type="pct"/>
            <w:vMerge/>
            <w:vAlign w:val="bottom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AD7BF7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innego nie wymienionego wyżej (razem w.35 = w.36 do 42)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 w:val="restart"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w tym z powodu:</w:t>
            </w: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D31E38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val="506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4E760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D31E38">
              <w:rPr>
                <w:rFonts w:ascii="Arial" w:hAnsi="Arial" w:cs="Arial"/>
                <w:sz w:val="14"/>
                <w:szCs w:val="16"/>
              </w:rPr>
              <w:t>odbywania przez skazanego kary pozbawienia wolności orzeczonej na podst. art. 37b kk lub 87 § 2 kk (art. 17a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ED6417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D6417" w:rsidTr="00925253">
        <w:trPr>
          <w:cantSplit/>
          <w:trHeight w:val="365"/>
          <w:jc w:val="center"/>
        </w:trPr>
        <w:tc>
          <w:tcPr>
            <w:tcW w:w="454" w:type="pct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D31E38">
              <w:rPr>
                <w:rFonts w:ascii="Arial" w:hAnsi="Arial" w:cs="Arial"/>
                <w:sz w:val="14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A1E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D31E38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EB4B00" w:rsidTr="00925253">
        <w:trPr>
          <w:cantSplit/>
          <w:trHeight w:hRule="exact" w:val="255"/>
          <w:jc w:val="center"/>
        </w:trPr>
        <w:tc>
          <w:tcPr>
            <w:tcW w:w="454" w:type="pct"/>
            <w:vMerge/>
            <w:tcBorders>
              <w:bottom w:val="single" w:sz="12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7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3A1A1E" w:rsidRPr="00D31E38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6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A1E" w:rsidRPr="00D31E38" w:rsidRDefault="003A1A1E" w:rsidP="00BD223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4"/>
              </w:rPr>
            </w:pPr>
            <w:r w:rsidRPr="00D31E38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A1A1E" w:rsidRPr="00D31E38" w:rsidRDefault="003A1A1E" w:rsidP="004E760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1E38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A1E" w:rsidRPr="00EB4B00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EB4B00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A1E" w:rsidRPr="00EB4B00" w:rsidRDefault="003A1A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EB4B00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D31E38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336ACD" w:rsidRPr="00ED6417" w:rsidRDefault="00336ACD" w:rsidP="00B431E9">
      <w:pPr>
        <w:tabs>
          <w:tab w:val="left" w:pos="1276"/>
        </w:tabs>
        <w:spacing w:before="120" w:after="120"/>
        <w:ind w:left="1276" w:hanging="1276"/>
        <w:rPr>
          <w:rFonts w:ascii="Arial" w:hAnsi="Arial" w:cs="Arial"/>
          <w:b/>
          <w:bCs/>
        </w:rPr>
      </w:pPr>
    </w:p>
    <w:p w:rsidR="00B431E9" w:rsidRPr="00ED6417" w:rsidRDefault="00B431E9" w:rsidP="0020237F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Dział. 4.1.a Wpływ kary ograniczenia wolności orzeczonej przy zastosowaniu przepisów przejściowych ustawy z dn. 20 lutego 2015 r. (Dz. U.  poz. 396)</w:t>
      </w:r>
    </w:p>
    <w:p w:rsidR="00B431E9" w:rsidRPr="00ED6417" w:rsidRDefault="00D578D1" w:rsidP="00B431E9">
      <w:pPr>
        <w:tabs>
          <w:tab w:val="left" w:pos="1276"/>
        </w:tabs>
        <w:spacing w:before="120" w:after="120"/>
        <w:ind w:left="1276" w:hanging="127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shape id="_x0000_s1032" type="#_x0000_t202" style="position:absolute;left:0;text-align:left;margin-left:152.9pt;margin-top:4.45pt;width:59.9pt;height:14.95pt;z-index:251657728" strokeweight="1.5pt">
            <v:textbox>
              <w:txbxContent>
                <w:p w:rsidR="0021420E" w:rsidRPr="00EB4B00" w:rsidRDefault="0021420E" w:rsidP="00EB4B00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  <w:p w:rsidR="0021420E" w:rsidRDefault="0021420E"/>
              </w:txbxContent>
            </v:textbox>
          </v:shape>
        </w:pict>
      </w:r>
      <w:r w:rsidR="00B431E9" w:rsidRPr="00ED6417">
        <w:rPr>
          <w:rFonts w:ascii="Arial" w:hAnsi="Arial" w:cs="Arial"/>
          <w:bCs/>
          <w:sz w:val="20"/>
          <w:szCs w:val="20"/>
        </w:rPr>
        <w:tab/>
        <w:t xml:space="preserve">- art. 16 ust. 1 pkt 2 </w:t>
      </w:r>
    </w:p>
    <w:p w:rsidR="00B431E9" w:rsidRPr="00ED6417" w:rsidRDefault="00D578D1" w:rsidP="00B431E9">
      <w:pPr>
        <w:tabs>
          <w:tab w:val="left" w:pos="1276"/>
        </w:tabs>
        <w:spacing w:before="120" w:after="120"/>
        <w:ind w:left="1276" w:hanging="127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pict>
          <v:shape id="_x0000_s1036" type="#_x0000_t202" style="position:absolute;left:0;text-align:left;margin-left:153pt;margin-top:.3pt;width:59.9pt;height:14.95pt;z-index:251659776" strokeweight="1.5pt">
            <v:textbox>
              <w:txbxContent>
                <w:p w:rsidR="0021420E" w:rsidRPr="00EB4B00" w:rsidRDefault="0021420E" w:rsidP="00EB4B00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  <w:p w:rsidR="0021420E" w:rsidRDefault="0021420E" w:rsidP="00EB4B00"/>
              </w:txbxContent>
            </v:textbox>
          </v:shape>
        </w:pict>
      </w:r>
      <w:r w:rsidR="00B431E9" w:rsidRPr="00ED6417">
        <w:rPr>
          <w:rFonts w:ascii="Arial" w:hAnsi="Arial" w:cs="Arial"/>
          <w:bCs/>
          <w:sz w:val="20"/>
          <w:szCs w:val="20"/>
        </w:rPr>
        <w:tab/>
        <w:t xml:space="preserve">- art. 17 ust. 1 </w:t>
      </w:r>
    </w:p>
    <w:p w:rsidR="00B36CC5" w:rsidRPr="00ED6417" w:rsidRDefault="00B36CC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4.2.</w:t>
      </w:r>
      <w:r w:rsidRPr="00ED6417">
        <w:rPr>
          <w:rFonts w:ascii="Arial" w:hAnsi="Arial" w:cs="Arial"/>
          <w:b/>
          <w:bCs/>
          <w:sz w:val="20"/>
          <w:szCs w:val="20"/>
        </w:rPr>
        <w:tab/>
        <w:t>Wykonywanie pracy społecznie użytecznej orzekanej w zamian za nieuiszczoną grzywnę</w:t>
      </w:r>
    </w:p>
    <w:tbl>
      <w:tblPr>
        <w:tblW w:w="484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14"/>
        <w:gridCol w:w="1132"/>
        <w:gridCol w:w="3027"/>
        <w:gridCol w:w="208"/>
        <w:gridCol w:w="1412"/>
        <w:gridCol w:w="1336"/>
        <w:gridCol w:w="1470"/>
        <w:gridCol w:w="1336"/>
      </w:tblGrid>
      <w:tr w:rsidR="00B36CC5" w:rsidRPr="00ED6417" w:rsidTr="00EB4B00">
        <w:trPr>
          <w:cantSplit/>
          <w:trHeight w:val="150"/>
        </w:trPr>
        <w:tc>
          <w:tcPr>
            <w:tcW w:w="2389" w:type="pct"/>
            <w:gridSpan w:val="4"/>
            <w:vMerge w:val="restart"/>
            <w:tcBorders>
              <w:right w:val="single" w:sz="8" w:space="0" w:color="auto"/>
            </w:tcBorders>
            <w:vAlign w:val="center"/>
          </w:tcPr>
          <w:p w:rsidR="00B36CC5" w:rsidRPr="00D31E38" w:rsidRDefault="00D776C3" w:rsidP="003E1DF0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E38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D31E38">
              <w:rPr>
                <w:rFonts w:ascii="Arial" w:hAnsi="Arial" w:cs="Arial"/>
                <w:sz w:val="20"/>
                <w:szCs w:val="20"/>
              </w:rPr>
              <w:t>rzeczone prace społec</w:t>
            </w:r>
            <w:r w:rsidR="000E72D5" w:rsidRPr="00D31E38">
              <w:rPr>
                <w:rFonts w:ascii="Arial" w:hAnsi="Arial" w:cs="Arial"/>
                <w:sz w:val="20"/>
                <w:szCs w:val="20"/>
              </w:rPr>
              <w:t xml:space="preserve">znie użyteczne </w:t>
            </w:r>
            <w:r w:rsidR="000E72D5" w:rsidRPr="00D31E38">
              <w:rPr>
                <w:rFonts w:ascii="Arial" w:hAnsi="Arial" w:cs="Arial"/>
                <w:sz w:val="20"/>
                <w:szCs w:val="20"/>
              </w:rPr>
              <w:br/>
              <w:t>w zamian za nieuiszczoną</w:t>
            </w:r>
            <w:r w:rsidR="00B36CC5" w:rsidRPr="00D31E38">
              <w:rPr>
                <w:rFonts w:ascii="Arial" w:hAnsi="Arial" w:cs="Arial"/>
                <w:sz w:val="20"/>
                <w:szCs w:val="20"/>
              </w:rPr>
              <w:t xml:space="preserve"> grzywnę</w:t>
            </w:r>
          </w:p>
          <w:p w:rsidR="00B36CC5" w:rsidRPr="00D31E38" w:rsidRDefault="00B36CC5" w:rsidP="003E1DF0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20"/>
                <w:szCs w:val="20"/>
              </w:rPr>
              <w:t>(Wykaz Wo, dodatkowe oznaczenie „psu”)</w:t>
            </w:r>
          </w:p>
        </w:tc>
        <w:tc>
          <w:tcPr>
            <w:tcW w:w="1292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Sprawy Wo</w:t>
            </w:r>
            <w:r w:rsidR="00DC3C59" w:rsidRPr="00ED64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6417">
              <w:rPr>
                <w:rFonts w:ascii="Arial" w:hAnsi="Arial" w:cs="Arial"/>
                <w:sz w:val="20"/>
                <w:szCs w:val="20"/>
              </w:rPr>
              <w:t>(psu)</w:t>
            </w:r>
          </w:p>
        </w:tc>
        <w:tc>
          <w:tcPr>
            <w:tcW w:w="1319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ED6417" w:rsidTr="00EB4B00">
        <w:trPr>
          <w:cantSplit/>
          <w:trHeight w:val="150"/>
        </w:trPr>
        <w:tc>
          <w:tcPr>
            <w:tcW w:w="2389" w:type="pct"/>
            <w:gridSpan w:val="4"/>
            <w:vMerge/>
            <w:tcBorders>
              <w:right w:val="single" w:sz="8" w:space="0" w:color="auto"/>
            </w:tcBorders>
            <w:vAlign w:val="center"/>
          </w:tcPr>
          <w:p w:rsidR="00B36CC5" w:rsidRPr="00D31E38" w:rsidRDefault="00B36CC5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  <w:tc>
          <w:tcPr>
            <w:tcW w:w="1319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</w:tr>
      <w:tr w:rsidR="00B36CC5" w:rsidRPr="00ED6417" w:rsidTr="00EB4B00">
        <w:trPr>
          <w:cantSplit/>
          <w:trHeight w:val="337"/>
        </w:trPr>
        <w:tc>
          <w:tcPr>
            <w:tcW w:w="2389" w:type="pct"/>
            <w:gridSpan w:val="4"/>
            <w:vMerge/>
            <w:tcBorders>
              <w:right w:val="single" w:sz="8" w:space="0" w:color="auto"/>
            </w:tcBorders>
            <w:vAlign w:val="center"/>
          </w:tcPr>
          <w:p w:rsidR="00B36CC5" w:rsidRPr="00D31E38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D6417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D6417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D6417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D6417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</w:tr>
      <w:tr w:rsidR="00B36CC5" w:rsidRPr="00ED6417" w:rsidTr="00EB4B00">
        <w:trPr>
          <w:cantSplit/>
          <w:trHeight w:hRule="exact" w:val="170"/>
        </w:trPr>
        <w:tc>
          <w:tcPr>
            <w:tcW w:w="2389" w:type="pct"/>
            <w:gridSpan w:val="4"/>
            <w:tcBorders>
              <w:right w:val="single" w:sz="8" w:space="0" w:color="auto"/>
            </w:tcBorders>
            <w:vAlign w:val="center"/>
          </w:tcPr>
          <w:p w:rsidR="00B36CC5" w:rsidRPr="00D31E38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31E3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B4B00" w:rsidRPr="00ED6417" w:rsidTr="00EB4B00">
        <w:trPr>
          <w:cantSplit/>
          <w:trHeight w:hRule="exact" w:val="397"/>
        </w:trPr>
        <w:tc>
          <w:tcPr>
            <w:tcW w:w="2291" w:type="pct"/>
            <w:gridSpan w:val="3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7F1933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b/>
                <w:sz w:val="16"/>
                <w:szCs w:val="16"/>
              </w:rPr>
            </w:pPr>
            <w:r w:rsidRPr="00D31E38">
              <w:rPr>
                <w:rFonts w:ascii="Arial" w:hAnsi="Arial" w:cs="Arial"/>
                <w:b/>
                <w:sz w:val="16"/>
                <w:szCs w:val="16"/>
              </w:rPr>
              <w:t xml:space="preserve">Wpływ  </w:t>
            </w:r>
          </w:p>
        </w:tc>
        <w:tc>
          <w:tcPr>
            <w:tcW w:w="98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64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628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2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102</w:t>
            </w:r>
          </w:p>
        </w:tc>
      </w:tr>
      <w:tr w:rsidR="00EB4B00" w:rsidRPr="00ED6417" w:rsidTr="00EB4B00">
        <w:trPr>
          <w:cantSplit/>
          <w:trHeight w:hRule="exact" w:val="284"/>
        </w:trPr>
        <w:tc>
          <w:tcPr>
            <w:tcW w:w="2291" w:type="pct"/>
            <w:gridSpan w:val="3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tabs>
                <w:tab w:val="left" w:pos="68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28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31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EB4B00" w:rsidRPr="00ED6417" w:rsidRDefault="00EB4B00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21420E">
        <w:trPr>
          <w:cantSplit/>
          <w:trHeight w:hRule="exact" w:val="397"/>
        </w:trPr>
        <w:tc>
          <w:tcPr>
            <w:tcW w:w="2291" w:type="pct"/>
            <w:gridSpan w:val="3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4A3D45">
            <w:pPr>
              <w:pStyle w:val="Tekstpodstawowy"/>
              <w:spacing w:line="240" w:lineRule="auto"/>
              <w:ind w:left="3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D31E38">
              <w:rPr>
                <w:rFonts w:ascii="Arial" w:hAnsi="Arial" w:cs="Arial"/>
                <w:sz w:val="16"/>
                <w:szCs w:val="16"/>
              </w:rPr>
              <w:t xml:space="preserve">  (w okresie sprawozdawczym) (razem w.03 = w.04 do 06+08 do 10)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ED6417" w:rsidRDefault="00EB4B00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2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</w:tr>
      <w:tr w:rsidR="00EB4B00" w:rsidRPr="00ED6417" w:rsidTr="00EC47D5">
        <w:trPr>
          <w:cantSplit/>
          <w:trHeight w:hRule="exact" w:val="400"/>
        </w:trPr>
        <w:tc>
          <w:tcPr>
            <w:tcW w:w="336" w:type="pct"/>
            <w:vMerge w:val="restart"/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ind w:left="9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55" w:type="pct"/>
            <w:gridSpan w:val="2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wykonania orzeczonej pracy społecznie użytecznej (art. 45 § 1 kkw)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319" w:type="pct"/>
            <w:gridSpan w:val="2"/>
            <w:vMerge w:val="restart"/>
            <w:tcBorders>
              <w:top w:val="single" w:sz="12" w:space="0" w:color="auto"/>
              <w:right w:val="nil"/>
            </w:tcBorders>
          </w:tcPr>
          <w:p w:rsidR="00EB4B00" w:rsidRPr="00ED6417" w:rsidRDefault="00EB4B00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EC47D5">
        <w:trPr>
          <w:cantSplit/>
          <w:trHeight w:hRule="exact" w:val="420"/>
        </w:trPr>
        <w:tc>
          <w:tcPr>
            <w:tcW w:w="336" w:type="pct"/>
            <w:vMerge/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pct"/>
            <w:gridSpan w:val="2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zamiany na karę zastępczą pozbawienia wolności (art. 46 § 1 kkw) 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319" w:type="pct"/>
            <w:gridSpan w:val="2"/>
            <w:vMerge/>
            <w:tcBorders>
              <w:right w:val="nil"/>
            </w:tcBorders>
          </w:tcPr>
          <w:p w:rsidR="00EB4B00" w:rsidRPr="00ED6417" w:rsidRDefault="00EB4B00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EC47D5">
        <w:trPr>
          <w:cantSplit/>
          <w:trHeight w:hRule="exact" w:val="284"/>
        </w:trPr>
        <w:tc>
          <w:tcPr>
            <w:tcW w:w="336" w:type="pct"/>
            <w:vMerge/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vMerge w:val="restart"/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23" w:type="pct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ED6417" w:rsidRDefault="00EB4B00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19" w:type="pct"/>
            <w:gridSpan w:val="2"/>
            <w:vMerge/>
            <w:tcBorders>
              <w:right w:val="nil"/>
            </w:tcBorders>
          </w:tcPr>
          <w:p w:rsidR="00EB4B00" w:rsidRPr="00D31E38" w:rsidRDefault="00EB4B00" w:rsidP="000B25B2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EC47D5">
        <w:trPr>
          <w:cantSplit/>
          <w:trHeight w:hRule="exact" w:val="416"/>
        </w:trPr>
        <w:tc>
          <w:tcPr>
            <w:tcW w:w="336" w:type="pct"/>
            <w:vMerge/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vMerge/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pct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w tym z powodu przedawnienia wykonania kary 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ED6417" w:rsidRDefault="00EB4B00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19" w:type="pct"/>
            <w:gridSpan w:val="2"/>
            <w:vMerge/>
            <w:tcBorders>
              <w:right w:val="nil"/>
            </w:tcBorders>
          </w:tcPr>
          <w:p w:rsidR="00EB4B00" w:rsidRPr="00D31E38" w:rsidRDefault="00EB4B00" w:rsidP="000B25B2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EC47D5">
        <w:trPr>
          <w:cantSplit/>
          <w:trHeight w:hRule="exact" w:val="284"/>
        </w:trPr>
        <w:tc>
          <w:tcPr>
            <w:tcW w:w="336" w:type="pct"/>
            <w:vMerge/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pct"/>
            <w:gridSpan w:val="2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uiszczenia kwoty pieniężnej (art. 47 § 2 kkw)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319" w:type="pct"/>
            <w:gridSpan w:val="2"/>
            <w:vMerge/>
            <w:tcBorders>
              <w:right w:val="nil"/>
            </w:tcBorders>
          </w:tcPr>
          <w:p w:rsidR="00EB4B00" w:rsidRPr="00ED6417" w:rsidRDefault="00EB4B00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EC47D5">
        <w:trPr>
          <w:cantSplit/>
          <w:trHeight w:hRule="exact" w:val="284"/>
        </w:trPr>
        <w:tc>
          <w:tcPr>
            <w:tcW w:w="336" w:type="pct"/>
            <w:vMerge/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pct"/>
            <w:gridSpan w:val="2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19" w:type="pct"/>
            <w:gridSpan w:val="2"/>
            <w:vMerge/>
            <w:tcBorders>
              <w:right w:val="nil"/>
            </w:tcBorders>
          </w:tcPr>
          <w:p w:rsidR="00EB4B00" w:rsidRPr="00ED6417" w:rsidRDefault="00EB4B00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BB30EB">
        <w:trPr>
          <w:cantSplit/>
          <w:trHeight w:hRule="exact" w:val="284"/>
        </w:trPr>
        <w:tc>
          <w:tcPr>
            <w:tcW w:w="336" w:type="pct"/>
            <w:vMerge/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pct"/>
            <w:gridSpan w:val="2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19" w:type="pct"/>
            <w:gridSpan w:val="2"/>
            <w:vMerge/>
            <w:tcBorders>
              <w:bottom w:val="single" w:sz="12" w:space="0" w:color="auto"/>
              <w:right w:val="nil"/>
            </w:tcBorders>
          </w:tcPr>
          <w:p w:rsidR="00EB4B00" w:rsidRPr="00ED6417" w:rsidRDefault="00EB4B00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21420E">
        <w:trPr>
          <w:cantSplit/>
          <w:trHeight w:hRule="exact" w:val="397"/>
        </w:trPr>
        <w:tc>
          <w:tcPr>
            <w:tcW w:w="2291" w:type="pct"/>
            <w:gridSpan w:val="3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4A3D4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D31E38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(w.11 = w.12 + w.13 )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2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</w:tr>
      <w:tr w:rsidR="00EB4B00" w:rsidRPr="00ED6417" w:rsidTr="00EB4B00">
        <w:trPr>
          <w:cantSplit/>
          <w:trHeight w:hRule="exact" w:val="440"/>
        </w:trPr>
        <w:tc>
          <w:tcPr>
            <w:tcW w:w="2291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B4B00" w:rsidRPr="00D31E38" w:rsidRDefault="00EB4B00" w:rsidP="001F7959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Liczba wykonywanych ogółem - stan w ostatnim dniu okresu sprawozdawczego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9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EB4B00" w:rsidRPr="00ED6417" w:rsidRDefault="00EB4B00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EB4B00" w:rsidRPr="00ED6417" w:rsidRDefault="00EB4B00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EB4B00">
        <w:trPr>
          <w:cantSplit/>
          <w:trHeight w:hRule="exact" w:val="397"/>
        </w:trPr>
        <w:tc>
          <w:tcPr>
            <w:tcW w:w="2291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B4B00" w:rsidRPr="00D31E38" w:rsidRDefault="00EB4B00" w:rsidP="001F7959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Liczba niewykonywanych razem (w.13 </w:t>
            </w:r>
            <w:r w:rsidR="00E179CD" w:rsidRPr="00D31E38">
              <w:rPr>
                <w:rFonts w:ascii="Arial" w:hAnsi="Arial" w:cs="Arial"/>
                <w:sz w:val="16"/>
                <w:szCs w:val="16"/>
              </w:rPr>
              <w:t>&lt;</w:t>
            </w:r>
            <w:r w:rsidRPr="00D31E38">
              <w:rPr>
                <w:rFonts w:ascii="Arial" w:hAnsi="Arial" w:cs="Arial"/>
                <w:sz w:val="16"/>
                <w:szCs w:val="16"/>
              </w:rPr>
              <w:t>=w.14 do 20) – stan w ostatnim dniu okresu sprawozdawczego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69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EB4B00" w:rsidRPr="00ED6417" w:rsidRDefault="00EB4B00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EB4B00" w:rsidRPr="00ED6417" w:rsidRDefault="00EB4B00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BB30EB">
        <w:trPr>
          <w:cantSplit/>
          <w:trHeight w:hRule="exact" w:val="465"/>
        </w:trPr>
        <w:tc>
          <w:tcPr>
            <w:tcW w:w="336" w:type="pct"/>
            <w:vMerge w:val="restart"/>
            <w:tcBorders>
              <w:bottom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532" w:type="pct"/>
            <w:vMerge w:val="restart"/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:rsidR="00EB4B00" w:rsidRPr="00D31E38" w:rsidRDefault="00EB4B00" w:rsidP="00BC4F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23" w:type="pct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62 § 1 kkw - zbyt ciężkie skutki dla skazanego lub jego rodziny 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19" w:type="pct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EB4B00" w:rsidRPr="00ED6417" w:rsidRDefault="00EB4B00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9D5F63">
        <w:trPr>
          <w:cantSplit/>
          <w:trHeight w:hRule="exact" w:val="397"/>
        </w:trPr>
        <w:tc>
          <w:tcPr>
            <w:tcW w:w="336" w:type="pct"/>
            <w:vMerge/>
            <w:tcBorders>
              <w:bottom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vMerge/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pct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19" w:type="pct"/>
            <w:gridSpan w:val="2"/>
            <w:vMerge/>
            <w:tcBorders>
              <w:bottom w:val="nil"/>
              <w:right w:val="nil"/>
            </w:tcBorders>
          </w:tcPr>
          <w:p w:rsidR="00EB4B00" w:rsidRPr="00ED6417" w:rsidRDefault="00EB4B00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9D5F63">
        <w:trPr>
          <w:cantSplit/>
          <w:trHeight w:hRule="exact" w:val="450"/>
        </w:trPr>
        <w:tc>
          <w:tcPr>
            <w:tcW w:w="336" w:type="pct"/>
            <w:vMerge/>
            <w:tcBorders>
              <w:bottom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vMerge w:val="restart"/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przerwy </w:t>
            </w:r>
          </w:p>
          <w:p w:rsidR="00EB4B00" w:rsidRPr="00D31E38" w:rsidRDefault="00EB4B00" w:rsidP="00BC4F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w wykonaniu udzielonej </w:t>
            </w:r>
          </w:p>
          <w:p w:rsidR="00EB4B00" w:rsidRPr="00D31E38" w:rsidRDefault="00EB4B00" w:rsidP="00BC4F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23" w:type="pct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19" w:type="pct"/>
            <w:gridSpan w:val="2"/>
            <w:vMerge/>
            <w:tcBorders>
              <w:bottom w:val="nil"/>
              <w:right w:val="nil"/>
            </w:tcBorders>
          </w:tcPr>
          <w:p w:rsidR="00EB4B00" w:rsidRPr="00ED6417" w:rsidRDefault="00EB4B00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9D5F63">
        <w:trPr>
          <w:cantSplit/>
          <w:trHeight w:hRule="exact" w:val="397"/>
        </w:trPr>
        <w:tc>
          <w:tcPr>
            <w:tcW w:w="336" w:type="pct"/>
            <w:vMerge/>
            <w:tcBorders>
              <w:bottom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vMerge/>
            <w:vAlign w:val="bottom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pct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19" w:type="pct"/>
            <w:gridSpan w:val="2"/>
            <w:vMerge/>
            <w:tcBorders>
              <w:bottom w:val="nil"/>
              <w:right w:val="nil"/>
            </w:tcBorders>
          </w:tcPr>
          <w:p w:rsidR="00EB4B00" w:rsidRPr="00ED6417" w:rsidRDefault="00EB4B00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9D5F63">
        <w:trPr>
          <w:cantSplit/>
          <w:trHeight w:hRule="exact" w:val="603"/>
        </w:trPr>
        <w:tc>
          <w:tcPr>
            <w:tcW w:w="336" w:type="pct"/>
            <w:vMerge/>
            <w:tcBorders>
              <w:bottom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vMerge/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pct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19" w:type="pct"/>
            <w:gridSpan w:val="2"/>
            <w:vMerge/>
            <w:tcBorders>
              <w:bottom w:val="nil"/>
              <w:right w:val="nil"/>
            </w:tcBorders>
          </w:tcPr>
          <w:p w:rsidR="00EB4B00" w:rsidRPr="00ED6417" w:rsidRDefault="00EB4B00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9D5F63">
        <w:trPr>
          <w:cantSplit/>
          <w:trHeight w:hRule="exact" w:val="284"/>
        </w:trPr>
        <w:tc>
          <w:tcPr>
            <w:tcW w:w="336" w:type="pct"/>
            <w:vMerge/>
            <w:tcBorders>
              <w:bottom w:val="single" w:sz="8" w:space="0" w:color="auto"/>
            </w:tcBorders>
            <w:vAlign w:val="bottom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pct"/>
            <w:gridSpan w:val="2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319" w:type="pct"/>
            <w:gridSpan w:val="2"/>
            <w:vMerge/>
            <w:tcBorders>
              <w:bottom w:val="nil"/>
              <w:right w:val="nil"/>
            </w:tcBorders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9D5F63">
        <w:trPr>
          <w:cantSplit/>
          <w:trHeight w:hRule="exact" w:val="404"/>
        </w:trPr>
        <w:tc>
          <w:tcPr>
            <w:tcW w:w="336" w:type="pct"/>
            <w:vMerge/>
            <w:tcBorders>
              <w:bottom w:val="single" w:sz="8" w:space="0" w:color="auto"/>
            </w:tcBorders>
            <w:vAlign w:val="bottom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pct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B4B00" w:rsidRPr="00D31E38" w:rsidRDefault="00EB4B00" w:rsidP="004A3D4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z innego powodu niewymienionego wyżej (razem w.20 = w.21 do 26)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319" w:type="pct"/>
            <w:gridSpan w:val="2"/>
            <w:vMerge/>
            <w:tcBorders>
              <w:bottom w:val="nil"/>
              <w:right w:val="nil"/>
            </w:tcBorders>
          </w:tcPr>
          <w:p w:rsidR="00EB4B00" w:rsidRPr="00ED6417" w:rsidRDefault="00EB4B00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9D5F63">
        <w:trPr>
          <w:cantSplit/>
          <w:trHeight w:hRule="exact" w:val="284"/>
        </w:trPr>
        <w:tc>
          <w:tcPr>
            <w:tcW w:w="336" w:type="pct"/>
            <w:vMerge/>
            <w:tcBorders>
              <w:bottom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vMerge w:val="restart"/>
            <w:tcBorders>
              <w:bottom w:val="single" w:sz="12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 xml:space="preserve">w tym </w:t>
            </w:r>
          </w:p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z powodu:</w:t>
            </w:r>
          </w:p>
        </w:tc>
        <w:tc>
          <w:tcPr>
            <w:tcW w:w="1423" w:type="pct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19" w:type="pct"/>
            <w:gridSpan w:val="2"/>
            <w:vMerge/>
            <w:tcBorders>
              <w:bottom w:val="nil"/>
              <w:right w:val="nil"/>
            </w:tcBorders>
          </w:tcPr>
          <w:p w:rsidR="00EB4B00" w:rsidRPr="00ED6417" w:rsidRDefault="00EB4B00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9D5F63">
        <w:trPr>
          <w:cantSplit/>
          <w:trHeight w:hRule="exact" w:val="428"/>
        </w:trPr>
        <w:tc>
          <w:tcPr>
            <w:tcW w:w="336" w:type="pct"/>
            <w:vMerge/>
            <w:tcBorders>
              <w:bottom w:val="single" w:sz="8" w:space="0" w:color="auto"/>
            </w:tcBorders>
            <w:vAlign w:val="bottom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bottom w:val="single" w:sz="12" w:space="0" w:color="auto"/>
            </w:tcBorders>
            <w:vAlign w:val="bottom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pct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19" w:type="pct"/>
            <w:gridSpan w:val="2"/>
            <w:vMerge/>
            <w:tcBorders>
              <w:bottom w:val="nil"/>
              <w:right w:val="nil"/>
            </w:tcBorders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9D5F63">
        <w:trPr>
          <w:cantSplit/>
          <w:trHeight w:hRule="exact" w:val="284"/>
        </w:trPr>
        <w:tc>
          <w:tcPr>
            <w:tcW w:w="336" w:type="pct"/>
            <w:vMerge/>
            <w:tcBorders>
              <w:bottom w:val="single" w:sz="8" w:space="0" w:color="auto"/>
            </w:tcBorders>
            <w:vAlign w:val="bottom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bottom w:val="single" w:sz="12" w:space="0" w:color="auto"/>
            </w:tcBorders>
            <w:vAlign w:val="bottom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pct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19" w:type="pct"/>
            <w:gridSpan w:val="2"/>
            <w:vMerge/>
            <w:tcBorders>
              <w:bottom w:val="nil"/>
              <w:right w:val="nil"/>
            </w:tcBorders>
          </w:tcPr>
          <w:p w:rsidR="00EB4B00" w:rsidRPr="00ED6417" w:rsidRDefault="00EB4B00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9D5F63">
        <w:trPr>
          <w:cantSplit/>
          <w:trHeight w:hRule="exact" w:val="440"/>
        </w:trPr>
        <w:tc>
          <w:tcPr>
            <w:tcW w:w="336" w:type="pct"/>
            <w:vMerge/>
            <w:tcBorders>
              <w:bottom w:val="single" w:sz="8" w:space="0" w:color="auto"/>
            </w:tcBorders>
            <w:vAlign w:val="bottom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bottom w:val="single" w:sz="12" w:space="0" w:color="auto"/>
            </w:tcBorders>
            <w:vAlign w:val="bottom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pct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98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19" w:type="pct"/>
            <w:gridSpan w:val="2"/>
            <w:vMerge/>
            <w:tcBorders>
              <w:bottom w:val="nil"/>
              <w:right w:val="nil"/>
            </w:tcBorders>
          </w:tcPr>
          <w:p w:rsidR="00EB4B00" w:rsidRPr="00ED6417" w:rsidRDefault="00EB4B00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DC3C59">
        <w:trPr>
          <w:cantSplit/>
          <w:trHeight w:val="589"/>
        </w:trPr>
        <w:tc>
          <w:tcPr>
            <w:tcW w:w="336" w:type="pct"/>
            <w:vMerge/>
            <w:tcBorders>
              <w:bottom w:val="single" w:sz="8" w:space="0" w:color="auto"/>
            </w:tcBorders>
            <w:vAlign w:val="bottom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bottom w:val="single" w:sz="12" w:space="0" w:color="auto"/>
            </w:tcBorders>
            <w:vAlign w:val="bottom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pct"/>
            <w:tcBorders>
              <w:right w:val="single" w:sz="12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98" w:type="pct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19" w:type="pct"/>
            <w:gridSpan w:val="2"/>
            <w:vMerge/>
            <w:tcBorders>
              <w:bottom w:val="nil"/>
              <w:right w:val="nil"/>
            </w:tcBorders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B00" w:rsidRPr="00ED6417" w:rsidTr="009D5F63">
        <w:trPr>
          <w:cantSplit/>
          <w:trHeight w:hRule="exact" w:val="284"/>
        </w:trPr>
        <w:tc>
          <w:tcPr>
            <w:tcW w:w="336" w:type="pct"/>
            <w:vMerge/>
            <w:tcBorders>
              <w:bottom w:val="single" w:sz="8" w:space="0" w:color="auto"/>
            </w:tcBorders>
            <w:vAlign w:val="bottom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bottom w:val="single" w:sz="8" w:space="0" w:color="auto"/>
            </w:tcBorders>
            <w:vAlign w:val="bottom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98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4B00" w:rsidRDefault="00EB4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319" w:type="pct"/>
            <w:gridSpan w:val="2"/>
            <w:vMerge/>
            <w:tcBorders>
              <w:bottom w:val="nil"/>
              <w:right w:val="nil"/>
            </w:tcBorders>
          </w:tcPr>
          <w:p w:rsidR="00EB4B00" w:rsidRPr="00D31E38" w:rsidRDefault="00EB4B00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ED6417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B36CC5" w:rsidRPr="00ED6417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B36CC5" w:rsidRPr="00ED6417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9C3948" w:rsidRPr="00ED6417" w:rsidRDefault="009C3948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9C3948" w:rsidRPr="00ED6417" w:rsidRDefault="009C3948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F14C94" w:rsidRPr="00ED6417" w:rsidRDefault="00F14C94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</w:p>
    <w:p w:rsidR="0020237F" w:rsidRPr="00ED6417" w:rsidRDefault="0020237F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</w:p>
    <w:p w:rsidR="00B36CC5" w:rsidRPr="00ED6417" w:rsidRDefault="00B36CC5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  <w:r w:rsidRPr="00ED6417">
        <w:rPr>
          <w:rFonts w:ascii="Arial" w:hAnsi="Arial" w:cs="Arial"/>
          <w:b/>
          <w:bCs/>
        </w:rPr>
        <w:lastRenderedPageBreak/>
        <w:t>Dział 5.</w:t>
      </w:r>
      <w:r w:rsidRPr="00ED6417">
        <w:rPr>
          <w:rFonts w:ascii="Arial" w:hAnsi="Arial" w:cs="Arial"/>
          <w:b/>
          <w:bCs/>
        </w:rPr>
        <w:tab/>
        <w:t>Wykonywanie kary pozbawienia wolności</w:t>
      </w:r>
    </w:p>
    <w:p w:rsidR="00B36CC5" w:rsidRPr="00ED6417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5.1.</w:t>
      </w:r>
      <w:r w:rsidRPr="00ED6417">
        <w:rPr>
          <w:rFonts w:ascii="Arial" w:hAnsi="Arial" w:cs="Arial"/>
          <w:b/>
          <w:bCs/>
          <w:sz w:val="20"/>
          <w:szCs w:val="20"/>
        </w:rPr>
        <w:tab/>
        <w:t>Liczba orzeczeń oraz osób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02"/>
        <w:gridCol w:w="454"/>
        <w:gridCol w:w="2383"/>
        <w:gridCol w:w="2126"/>
      </w:tblGrid>
      <w:tr w:rsidR="00B36CC5" w:rsidRPr="00ED6417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B36CC5" w:rsidRPr="00D31E38" w:rsidRDefault="00B36CC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B36CC5" w:rsidRPr="00D31E38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E38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B36CC5" w:rsidRPr="00D31E38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B36CC5" w:rsidRPr="00D31E38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E38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B36CC5" w:rsidRPr="00D31E38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B36CC5" w:rsidRPr="00ED6417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B36CC5" w:rsidRPr="00D31E38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31E3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B36CC5" w:rsidRPr="00D31E38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31E38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B36CC5" w:rsidRPr="00D31E38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31E38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ED6417" w:rsidTr="0021420E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273DE5" w:rsidRPr="00D31E38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3DE5" w:rsidRPr="00D31E38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73DE5" w:rsidRPr="00ED6417" w:rsidTr="0021420E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273DE5" w:rsidRPr="00D31E38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DE5" w:rsidRPr="00D31E38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36CC5" w:rsidRPr="00ED6417" w:rsidRDefault="00B36CC5" w:rsidP="00BC4FE4">
      <w:pPr>
        <w:tabs>
          <w:tab w:val="left" w:pos="1134"/>
        </w:tabs>
        <w:spacing w:before="120" w:after="120"/>
        <w:ind w:left="1145" w:hanging="1145"/>
        <w:jc w:val="both"/>
        <w:rPr>
          <w:rFonts w:ascii="Arial" w:hAnsi="Arial" w:cs="Arial"/>
          <w:b/>
          <w:bCs/>
        </w:rPr>
      </w:pPr>
    </w:p>
    <w:p w:rsidR="00B36CC5" w:rsidRPr="00ED6417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5.2.</w:t>
      </w:r>
      <w:r w:rsidRPr="00ED6417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 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40"/>
        <w:gridCol w:w="1779"/>
        <w:gridCol w:w="5816"/>
        <w:gridCol w:w="455"/>
        <w:gridCol w:w="1679"/>
      </w:tblGrid>
      <w:tr w:rsidR="00B36CC5" w:rsidRPr="00ED6417">
        <w:trPr>
          <w:cantSplit/>
          <w:trHeight w:hRule="exact" w:val="494"/>
        </w:trPr>
        <w:tc>
          <w:tcPr>
            <w:tcW w:w="9190" w:type="dxa"/>
            <w:gridSpan w:val="4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B36CC5" w:rsidRPr="00ED6417">
        <w:trPr>
          <w:cantSplit/>
          <w:trHeight w:hRule="exact" w:val="170"/>
        </w:trPr>
        <w:tc>
          <w:tcPr>
            <w:tcW w:w="9190" w:type="dxa"/>
            <w:gridSpan w:val="4"/>
            <w:tcBorders>
              <w:left w:val="single" w:sz="4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B36CC5" w:rsidRPr="00ED6417">
        <w:trPr>
          <w:cantSplit/>
          <w:trHeight w:val="575"/>
        </w:trPr>
        <w:tc>
          <w:tcPr>
            <w:tcW w:w="8735" w:type="dxa"/>
            <w:gridSpan w:val="3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36CC5" w:rsidRPr="00ED6417" w:rsidRDefault="00B36CC5" w:rsidP="00E7396F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Osoby </w:t>
            </w:r>
            <w:r w:rsidR="00E7396F" w:rsidRPr="00ED6417">
              <w:rPr>
                <w:rFonts w:ascii="Arial" w:hAnsi="Arial" w:cs="Arial"/>
                <w:sz w:val="16"/>
                <w:szCs w:val="16"/>
              </w:rPr>
              <w:t xml:space="preserve">prawomocnie skazane </w:t>
            </w:r>
            <w:r w:rsidRPr="00ED6417">
              <w:rPr>
                <w:rFonts w:ascii="Arial" w:hAnsi="Arial" w:cs="Arial"/>
                <w:sz w:val="16"/>
                <w:szCs w:val="16"/>
              </w:rPr>
              <w:t>na karę pozbawienia wolności z wyłączeniem kar zastępczych, nieosadzone w areszcie śledczym lub zakładzie karnym mimo upływu terminu stawiennictwa do odbycia kary lub z innych powodów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B36CC5" w:rsidRPr="00273DE5" w:rsidRDefault="00273DE5" w:rsidP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</w:tr>
      <w:tr w:rsidR="00273DE5" w:rsidRPr="00ED6417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razem ( w.02= w.03 do 10+14+15)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</w:tr>
      <w:tr w:rsidR="00273DE5" w:rsidRPr="00ED6417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niezgłoszenie się skazanego do odbycia kary pomimo wezwania lub niedoprowadzenie skazanego przez Policję (inny uprawniony organ) - § 361 regulaminu </w:t>
            </w:r>
            <w:r w:rsidR="007F4E85" w:rsidRPr="007F4E85">
              <w:rPr>
                <w:rFonts w:ascii="Arial" w:hAnsi="Arial" w:cs="Arial"/>
                <w:sz w:val="16"/>
                <w:szCs w:val="16"/>
              </w:rPr>
              <w:t>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73DE5" w:rsidRPr="00ED6417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73DE5" w:rsidRPr="00ED6417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73DE5" w:rsidRPr="00ED641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73DE5" w:rsidRPr="00ED641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73DE5" w:rsidRPr="00ED641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73DE5" w:rsidRPr="00ED641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273DE5" w:rsidRPr="00ED641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9" w:type="dxa"/>
            <w:vMerge w:val="restart"/>
            <w:tcBorders>
              <w:top w:val="nil"/>
            </w:tcBorders>
            <w:vAlign w:val="center"/>
          </w:tcPr>
          <w:p w:rsidR="00273DE5" w:rsidRPr="00ED6417" w:rsidRDefault="007F4E8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7F4E85">
              <w:rPr>
                <w:rFonts w:ascii="Arial" w:hAnsi="Arial" w:cs="Arial"/>
                <w:sz w:val="16"/>
                <w:szCs w:val="16"/>
              </w:rPr>
              <w:t xml:space="preserve">prawomocne </w:t>
            </w:r>
            <w:r w:rsidR="00273DE5" w:rsidRPr="00ED6417">
              <w:rPr>
                <w:rFonts w:ascii="Arial" w:hAnsi="Arial" w:cs="Arial"/>
                <w:sz w:val="16"/>
                <w:szCs w:val="16"/>
              </w:rPr>
              <w:t>odroczenia wykonania kary z tego w trybie art.</w:t>
            </w:r>
          </w:p>
        </w:tc>
        <w:tc>
          <w:tcPr>
            <w:tcW w:w="5816" w:type="dxa"/>
            <w:tcBorders>
              <w:top w:val="nil"/>
              <w:righ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razem (w.10 = w.11 do 13)</w:t>
            </w:r>
          </w:p>
        </w:tc>
        <w:tc>
          <w:tcPr>
            <w:tcW w:w="455" w:type="dxa"/>
            <w:tcBorders>
              <w:top w:val="nil"/>
              <w:lef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top w:val="nil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73DE5" w:rsidRPr="00ED641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6" w:type="dxa"/>
            <w:tcBorders>
              <w:top w:val="nil"/>
              <w:righ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5" w:type="dxa"/>
            <w:tcBorders>
              <w:top w:val="nil"/>
              <w:lef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nil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73DE5" w:rsidRPr="00ED641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9" w:type="dxa"/>
            <w:vMerge/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6" w:type="dxa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73DE5" w:rsidRPr="00ED641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9" w:type="dxa"/>
            <w:vMerge/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6" w:type="dxa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79" w:type="dxa"/>
            <w:tcBorders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73DE5" w:rsidRPr="00ED641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zawieszenie postępowania wykonawczego – art. 15 § 2 kkw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79" w:type="dxa"/>
            <w:tcBorders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273DE5" w:rsidRPr="00ED641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273DE5" w:rsidRPr="00ED6417" w:rsidRDefault="00273DE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DE5" w:rsidRPr="00ED6417" w:rsidRDefault="00273DE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</w:tbl>
    <w:p w:rsidR="00B36CC5" w:rsidRPr="00ED6417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5.3.</w:t>
      </w:r>
      <w:r w:rsidRPr="00ED6417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8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76"/>
        <w:gridCol w:w="4342"/>
        <w:gridCol w:w="457"/>
        <w:gridCol w:w="2315"/>
        <w:gridCol w:w="2122"/>
      </w:tblGrid>
      <w:tr w:rsidR="00B36CC5" w:rsidRPr="00ED6417" w:rsidTr="009C3948">
        <w:trPr>
          <w:cantSplit/>
          <w:trHeight w:val="851"/>
        </w:trPr>
        <w:tc>
          <w:tcPr>
            <w:tcW w:w="6375" w:type="dxa"/>
            <w:gridSpan w:val="3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:rsidR="00B36CC5" w:rsidRPr="00ED6417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:rsidR="00B36CC5" w:rsidRPr="00ED6417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:rsidR="00B36CC5" w:rsidRPr="00ED6417" w:rsidRDefault="00B36CC5" w:rsidP="00BC4FE4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122" w:type="dxa"/>
            <w:vAlign w:val="center"/>
          </w:tcPr>
          <w:p w:rsidR="00B36CC5" w:rsidRPr="00ED6417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:rsidR="00B36CC5" w:rsidRPr="00ED6417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:rsidR="00B36CC5" w:rsidRPr="00ED6417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:rsidR="00B36CC5" w:rsidRPr="00ED6417" w:rsidRDefault="00B36CC5" w:rsidP="00BC4FE4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B36CC5" w:rsidRPr="00ED6417" w:rsidTr="009C3948">
        <w:trPr>
          <w:cantSplit/>
          <w:trHeight w:val="113"/>
        </w:trPr>
        <w:tc>
          <w:tcPr>
            <w:tcW w:w="6375" w:type="dxa"/>
            <w:gridSpan w:val="3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2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ED6417" w:rsidTr="009C3948">
        <w:trPr>
          <w:cantSplit/>
          <w:trHeight w:hRule="exact" w:val="284"/>
        </w:trPr>
        <w:tc>
          <w:tcPr>
            <w:tcW w:w="5918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73DE5" w:rsidRPr="00ED6417" w:rsidTr="009C3948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273DE5" w:rsidRPr="00ED6417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(z w.01) orzeczenia wydane w trybie art.</w:t>
            </w: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15" w:type="dxa"/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73DE5" w:rsidRPr="00ED6417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15" w:type="dxa"/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73DE5" w:rsidRPr="00ED6417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36CC5" w:rsidRPr="00ED6417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5.4.</w:t>
      </w:r>
      <w:r w:rsidRPr="00ED6417">
        <w:rPr>
          <w:rFonts w:ascii="Arial" w:hAnsi="Arial" w:cs="Arial"/>
          <w:b/>
          <w:bCs/>
          <w:sz w:val="20"/>
          <w:szCs w:val="20"/>
        </w:rPr>
        <w:tab/>
        <w:t xml:space="preserve">Warunkowe zawieszenie wykonania kary pozbawienia wolności w trybie art. 152 kkw </w:t>
      </w:r>
    </w:p>
    <w:tbl>
      <w:tblPr>
        <w:tblW w:w="96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76"/>
        <w:gridCol w:w="4551"/>
        <w:gridCol w:w="457"/>
        <w:gridCol w:w="1511"/>
        <w:gridCol w:w="1511"/>
      </w:tblGrid>
      <w:tr w:rsidR="00B36CC5" w:rsidRPr="00ED6417">
        <w:trPr>
          <w:cantSplit/>
          <w:trHeight w:val="851"/>
        </w:trPr>
        <w:tc>
          <w:tcPr>
            <w:tcW w:w="6584" w:type="dxa"/>
            <w:gridSpan w:val="3"/>
            <w:vAlign w:val="center"/>
          </w:tcPr>
          <w:p w:rsidR="00B36CC5" w:rsidRPr="00ED6417" w:rsidRDefault="00D776C3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ED6417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B36CC5" w:rsidRPr="00ED6417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B36CC5" w:rsidRPr="00ED6417" w:rsidRDefault="00B36CC5" w:rsidP="000B25B2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ED6417" w:rsidTr="00521B38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ED6417" w:rsidTr="00F14C94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73DE5" w:rsidRPr="00ED6417" w:rsidTr="00AE07E3">
        <w:trPr>
          <w:cantSplit/>
          <w:trHeight w:hRule="exact" w:val="436"/>
        </w:trPr>
        <w:tc>
          <w:tcPr>
            <w:tcW w:w="1576" w:type="dxa"/>
            <w:vMerge w:val="restart"/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273DE5" w:rsidRPr="00ED6417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z nałożonymi obowiązkami, środkami karnymi, środkami kompensacyjnymi </w:t>
            </w:r>
            <w:r w:rsidR="007F4E85" w:rsidRPr="007F4E85">
              <w:rPr>
                <w:rFonts w:ascii="Arial" w:hAnsi="Arial" w:cs="Arial"/>
                <w:sz w:val="16"/>
                <w:szCs w:val="16"/>
              </w:rPr>
              <w:t>lub przepadkiem</w:t>
            </w:r>
          </w:p>
        </w:tc>
        <w:tc>
          <w:tcPr>
            <w:tcW w:w="457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D31E38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AE07E3">
        <w:trPr>
          <w:cantSplit/>
          <w:trHeight w:hRule="exact" w:val="394"/>
        </w:trPr>
        <w:tc>
          <w:tcPr>
            <w:tcW w:w="1576" w:type="dxa"/>
            <w:vMerge/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bez nałożonych obowiązków, środków karnych, środków kompensacyjnych </w:t>
            </w:r>
            <w:r w:rsidR="007F4E85" w:rsidRPr="007F4E85">
              <w:rPr>
                <w:rFonts w:ascii="Arial" w:hAnsi="Arial" w:cs="Arial"/>
                <w:sz w:val="16"/>
                <w:szCs w:val="16"/>
              </w:rPr>
              <w:t>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D31E38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F14C9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D31E38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F14C9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D31E38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ED6417" w:rsidRDefault="00B36CC5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20237F" w:rsidRPr="00ED6417" w:rsidRDefault="0020237F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20237F" w:rsidRPr="00ED6417" w:rsidRDefault="0020237F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9C3948" w:rsidRPr="00ED6417" w:rsidRDefault="009C3948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36CC5" w:rsidRPr="00ED6417" w:rsidRDefault="00B36CC5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ED6417">
        <w:rPr>
          <w:rFonts w:ascii="Arial" w:hAnsi="Arial" w:cs="Arial"/>
          <w:b/>
          <w:bCs/>
        </w:rPr>
        <w:t>Dział 6.</w:t>
      </w:r>
      <w:r w:rsidRPr="00ED6417">
        <w:rPr>
          <w:rFonts w:ascii="Arial" w:hAnsi="Arial" w:cs="Arial"/>
          <w:b/>
          <w:bCs/>
        </w:rPr>
        <w:tab/>
        <w:t xml:space="preserve">Wykonywanie warunkowego zawieszenia wykonania kary </w:t>
      </w:r>
    </w:p>
    <w:p w:rsidR="00B36CC5" w:rsidRPr="00ED6417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6.1.</w:t>
      </w:r>
      <w:r w:rsidRPr="00ED6417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3"/>
        <w:gridCol w:w="569"/>
        <w:gridCol w:w="2373"/>
        <w:gridCol w:w="1454"/>
        <w:gridCol w:w="459"/>
        <w:gridCol w:w="2233"/>
        <w:gridCol w:w="2234"/>
      </w:tblGrid>
      <w:tr w:rsidR="00B36CC5" w:rsidRPr="00ED6417" w:rsidTr="009D5F63">
        <w:tc>
          <w:tcPr>
            <w:tcW w:w="5988" w:type="dxa"/>
            <w:gridSpan w:val="5"/>
            <w:tcBorders>
              <w:top w:val="single" w:sz="4" w:space="0" w:color="auto"/>
            </w:tcBorders>
            <w:vAlign w:val="center"/>
          </w:tcPr>
          <w:p w:rsidR="00B36CC5" w:rsidRPr="00ED6417" w:rsidRDefault="00D776C3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ED6417">
              <w:rPr>
                <w:rFonts w:ascii="Arial" w:hAnsi="Arial" w:cs="Arial"/>
                <w:sz w:val="20"/>
                <w:szCs w:val="20"/>
              </w:rPr>
              <w:t xml:space="preserve">rzeczone kary z warunkowym </w:t>
            </w:r>
          </w:p>
          <w:p w:rsidR="00B36CC5" w:rsidRPr="00ED6417" w:rsidRDefault="00B36CC5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:rsidR="00B36CC5" w:rsidRPr="00ED6417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vAlign w:val="center"/>
          </w:tcPr>
          <w:p w:rsidR="00B36CC5" w:rsidRPr="00ED6417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36CC5" w:rsidRPr="00ED6417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Osoby</w:t>
            </w:r>
          </w:p>
          <w:p w:rsidR="00B36CC5" w:rsidRPr="00ED6417" w:rsidRDefault="00B36CC5" w:rsidP="000B25B2">
            <w:pPr>
              <w:ind w:left="-88" w:right="-8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6CC5" w:rsidRPr="00ED6417" w:rsidTr="009D5F63">
        <w:trPr>
          <w:trHeight w:val="113"/>
        </w:trPr>
        <w:tc>
          <w:tcPr>
            <w:tcW w:w="5988" w:type="dxa"/>
            <w:gridSpan w:val="5"/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ED6417" w:rsidTr="009D5F63">
        <w:trPr>
          <w:trHeight w:hRule="exact" w:val="284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ED6417">
              <w:rPr>
                <w:rFonts w:ascii="Arial" w:hAnsi="Arial" w:cs="Arial"/>
                <w:sz w:val="16"/>
                <w:szCs w:val="16"/>
              </w:rPr>
              <w:t>(k. 01 w. 01= dz.1 k.02 w.06 )</w:t>
            </w: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436</w:t>
            </w:r>
          </w:p>
        </w:tc>
      </w:tr>
      <w:tr w:rsidR="00B36CC5" w:rsidRPr="00ED6417" w:rsidTr="009D5F63">
        <w:trPr>
          <w:trHeight w:hRule="exact" w:val="284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B36CC5" w:rsidRPr="00ED6417" w:rsidRDefault="00B36CC5" w:rsidP="000B25B2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C5" w:rsidRPr="00273DE5" w:rsidRDefault="00273DE5" w:rsidP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273DE5" w:rsidRPr="00ED6417" w:rsidRDefault="00273DE5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ED6417">
              <w:rPr>
                <w:sz w:val="16"/>
                <w:szCs w:val="16"/>
              </w:rPr>
              <w:t>+</w:t>
            </w:r>
            <w:r w:rsidRPr="00ED6417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344</w:t>
            </w:r>
          </w:p>
        </w:tc>
      </w:tr>
      <w:tr w:rsidR="00273DE5" w:rsidRPr="00ED6417" w:rsidTr="00504D53">
        <w:trPr>
          <w:trHeight w:hRule="exact" w:val="414"/>
        </w:trPr>
        <w:tc>
          <w:tcPr>
            <w:tcW w:w="1133" w:type="dxa"/>
            <w:vMerge/>
            <w:vAlign w:val="center"/>
          </w:tcPr>
          <w:p w:rsidR="00273DE5" w:rsidRPr="00ED6417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ED6417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504D5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B93B2A">
        <w:trPr>
          <w:trHeight w:hRule="exact" w:val="406"/>
        </w:trPr>
        <w:tc>
          <w:tcPr>
            <w:tcW w:w="1133" w:type="dxa"/>
            <w:vMerge/>
            <w:vAlign w:val="center"/>
          </w:tcPr>
          <w:p w:rsidR="00273DE5" w:rsidRPr="00ED6417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ED6417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B93B2A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6417">
              <w:rPr>
                <w:rFonts w:ascii="Arial" w:hAnsi="Arial" w:cs="Arial"/>
                <w:sz w:val="16"/>
                <w:szCs w:val="16"/>
              </w:rPr>
              <w:t>(w.06=0</w:t>
            </w:r>
            <w:r w:rsidRPr="00ED6417">
              <w:rPr>
                <w:sz w:val="16"/>
                <w:szCs w:val="16"/>
              </w:rPr>
              <w:t>7+</w:t>
            </w:r>
            <w:r w:rsidRPr="00ED6417">
              <w:rPr>
                <w:rFonts w:ascii="Arial" w:hAnsi="Arial" w:cs="Arial"/>
                <w:sz w:val="16"/>
                <w:szCs w:val="16"/>
              </w:rPr>
              <w:t>0</w:t>
            </w:r>
            <w:r w:rsidRPr="00ED6417">
              <w:rPr>
                <w:sz w:val="16"/>
                <w:szCs w:val="16"/>
              </w:rPr>
              <w:t>8</w:t>
            </w:r>
            <w:r w:rsidRPr="00ED641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273DE5" w:rsidRPr="00ED6417" w:rsidTr="00504D53">
        <w:trPr>
          <w:trHeight w:hRule="exact" w:val="429"/>
        </w:trPr>
        <w:tc>
          <w:tcPr>
            <w:tcW w:w="1133" w:type="dxa"/>
            <w:vMerge/>
            <w:vAlign w:val="center"/>
          </w:tcPr>
          <w:p w:rsidR="00273DE5" w:rsidRPr="00ED6417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ED6417" w:rsidRDefault="00273DE5" w:rsidP="00F14C94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B93B2A">
        <w:trPr>
          <w:trHeight w:hRule="exact" w:val="408"/>
        </w:trPr>
        <w:tc>
          <w:tcPr>
            <w:tcW w:w="1133" w:type="dxa"/>
            <w:vMerge/>
            <w:vAlign w:val="center"/>
          </w:tcPr>
          <w:p w:rsidR="00273DE5" w:rsidRPr="00ED6417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ED6417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grzywny (w.09=10</w:t>
            </w:r>
            <w:r w:rsidRPr="00ED6417">
              <w:rPr>
                <w:sz w:val="16"/>
                <w:szCs w:val="16"/>
              </w:rPr>
              <w:t>+11</w:t>
            </w:r>
            <w:r w:rsidRPr="00ED641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273DE5" w:rsidRPr="00ED6417" w:rsidTr="00504D53">
        <w:trPr>
          <w:trHeight w:hRule="exact" w:val="415"/>
        </w:trPr>
        <w:tc>
          <w:tcPr>
            <w:tcW w:w="1133" w:type="dxa"/>
            <w:vMerge/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ED6417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ED6417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B93B2A">
        <w:trPr>
          <w:trHeight w:hRule="exact" w:val="438"/>
        </w:trPr>
        <w:tc>
          <w:tcPr>
            <w:tcW w:w="1133" w:type="dxa"/>
            <w:vMerge/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ED6417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381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9D5F63">
        <w:trPr>
          <w:trHeight w:hRule="exact" w:val="284"/>
        </w:trPr>
        <w:tc>
          <w:tcPr>
            <w:tcW w:w="1133" w:type="dxa"/>
            <w:vMerge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9D5F63">
        <w:trPr>
          <w:trHeight w:hRule="exact" w:val="395"/>
        </w:trPr>
        <w:tc>
          <w:tcPr>
            <w:tcW w:w="5529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73DE5" w:rsidRPr="00ED6417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ED6417">
              <w:rPr>
                <w:rFonts w:ascii="Arial" w:hAnsi="Arial" w:cs="Arial"/>
                <w:sz w:val="16"/>
                <w:szCs w:val="16"/>
              </w:rPr>
              <w:t>(k.01 w.14=w.15 do w.22 = dz.1 k.03 w.06)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D31E38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E3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106</w:t>
            </w:r>
          </w:p>
        </w:tc>
      </w:tr>
      <w:tr w:rsidR="00273DE5" w:rsidRPr="00ED6417" w:rsidTr="00A97CA8">
        <w:trPr>
          <w:trHeight w:hRule="exact" w:val="291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ED6417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ED641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ED6417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ED6417" w:rsidTr="00F3420A">
        <w:trPr>
          <w:trHeight w:hRule="exact" w:val="4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ED6417" w:rsidRDefault="00273DE5" w:rsidP="00A97CA8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ED6417" w:rsidTr="00F3420A">
        <w:trPr>
          <w:trHeight w:hRule="exact" w:val="269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3" w:type="dxa"/>
            <w:vMerge w:val="restart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DE5" w:rsidRPr="00ED6417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zamiany w trybie art. 16 ust.1 ustawy z dn. 20 lutego 2015 r. (Dz. U. poz. 396)</w:t>
            </w: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ED6417" w:rsidRDefault="00273DE5" w:rsidP="00F3420A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na grzywnę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AF5D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ED6417" w:rsidTr="00F3420A">
        <w:trPr>
          <w:trHeight w:val="379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DE5" w:rsidRPr="00ED6417" w:rsidRDefault="00273DE5" w:rsidP="00A97C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ED6417" w:rsidRDefault="00273DE5" w:rsidP="00F3420A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6"/>
              </w:rPr>
              <w:t>na karę ograniczenia wolności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23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ED641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ED6417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AF5D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ED641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ED6417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AF5D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ED6417" w:rsidTr="009D5F63">
        <w:trPr>
          <w:trHeight w:hRule="exact" w:val="326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ED6417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ED6417" w:rsidTr="009D5F63">
        <w:trPr>
          <w:trHeight w:hRule="exact" w:val="393"/>
        </w:trPr>
        <w:tc>
          <w:tcPr>
            <w:tcW w:w="5529" w:type="dxa"/>
            <w:gridSpan w:val="4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ED6417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273DE5" w:rsidRPr="00ED6417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(k.01=dz.1 k.04 w. 06 )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349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330</w:t>
            </w:r>
          </w:p>
        </w:tc>
      </w:tr>
      <w:tr w:rsidR="00F3420A" w:rsidRPr="00ED6417" w:rsidTr="009D5F63">
        <w:trPr>
          <w:trHeight w:hRule="exact" w:val="326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3420A" w:rsidRPr="00ED6417" w:rsidRDefault="00F3420A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ED6417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0A" w:rsidRPr="00ED6417" w:rsidRDefault="00F3420A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20A" w:rsidRPr="00273DE5" w:rsidRDefault="00273DE5" w:rsidP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3420A" w:rsidRPr="00ED6417" w:rsidRDefault="00F3420A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ED6417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273DE5" w:rsidRPr="00ED6417" w:rsidRDefault="00273DE5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Sprawy z w. 23 kol. 01, w których orzeczono karę </w:t>
            </w:r>
          </w:p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pozbawienia wolności (=w.26+27)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312</w:t>
            </w:r>
          </w:p>
        </w:tc>
      </w:tr>
      <w:tr w:rsidR="00273DE5" w:rsidRPr="00ED6417" w:rsidTr="00504D53">
        <w:trPr>
          <w:trHeight w:hRule="exact" w:val="392"/>
        </w:trPr>
        <w:tc>
          <w:tcPr>
            <w:tcW w:w="1133" w:type="dxa"/>
            <w:vMerge/>
            <w:vAlign w:val="center"/>
          </w:tcPr>
          <w:p w:rsidR="00273DE5" w:rsidRPr="00ED6417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ED6417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B93B2A">
        <w:trPr>
          <w:trHeight w:val="407"/>
        </w:trPr>
        <w:tc>
          <w:tcPr>
            <w:tcW w:w="1133" w:type="dxa"/>
            <w:vMerge/>
            <w:vAlign w:val="center"/>
          </w:tcPr>
          <w:p w:rsidR="00273DE5" w:rsidRPr="00ED6417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ED6417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D6417">
              <w:rPr>
                <w:rFonts w:ascii="Arial" w:hAnsi="Arial" w:cs="Arial"/>
                <w:sz w:val="16"/>
                <w:szCs w:val="16"/>
              </w:rPr>
              <w:t>(=w.29+30)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273DE5" w:rsidRPr="00ED6417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:rsidR="00273DE5" w:rsidRPr="00ED6417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ED6417" w:rsidRDefault="00273DE5" w:rsidP="00F14C94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B93B2A">
        <w:trPr>
          <w:trHeight w:hRule="exact" w:val="389"/>
        </w:trPr>
        <w:tc>
          <w:tcPr>
            <w:tcW w:w="1133" w:type="dxa"/>
            <w:vMerge/>
            <w:vAlign w:val="center"/>
          </w:tcPr>
          <w:p w:rsidR="00273DE5" w:rsidRPr="00ED6417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ED6417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ED6417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grzywny (=w.32+33)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273DE5" w:rsidRPr="00ED6417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ED6417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ED6417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B93B2A">
        <w:trPr>
          <w:trHeight w:hRule="exact" w:val="419"/>
        </w:trPr>
        <w:tc>
          <w:tcPr>
            <w:tcW w:w="1133" w:type="dxa"/>
            <w:vMerge/>
            <w:tcBorders>
              <w:bottom w:val="single" w:sz="4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  <w:vAlign w:val="center"/>
          </w:tcPr>
          <w:p w:rsidR="00273DE5" w:rsidRPr="00ED6417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73DE5" w:rsidRPr="00ED6417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6046F8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273DE5" w:rsidRPr="00ED6417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tego z w.23</w:t>
            </w:r>
          </w:p>
        </w:tc>
        <w:tc>
          <w:tcPr>
            <w:tcW w:w="439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272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ED6417" w:rsidTr="006046F8">
        <w:trPr>
          <w:trHeight w:hRule="exact" w:val="284"/>
        </w:trPr>
        <w:tc>
          <w:tcPr>
            <w:tcW w:w="1133" w:type="dxa"/>
            <w:vMerge/>
            <w:tcBorders>
              <w:bottom w:val="single" w:sz="4" w:space="0" w:color="auto"/>
            </w:tcBorders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73DE5" w:rsidRPr="00ED6417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Default="00273D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273DE5" w:rsidRPr="00ED6417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ED6417" w:rsidRDefault="00B36CC5" w:rsidP="001D5815">
      <w:pPr>
        <w:rPr>
          <w:rFonts w:ascii="Arial" w:hAnsi="Arial" w:cs="Arial"/>
          <w:b/>
          <w:bCs/>
          <w:sz w:val="20"/>
          <w:szCs w:val="20"/>
        </w:rPr>
      </w:pPr>
      <w:r w:rsidRPr="00ED6417">
        <w:br w:type="page"/>
      </w:r>
      <w:r w:rsidRPr="00ED6417">
        <w:rPr>
          <w:rFonts w:ascii="Arial" w:hAnsi="Arial" w:cs="Arial"/>
          <w:b/>
          <w:bCs/>
          <w:sz w:val="20"/>
          <w:szCs w:val="20"/>
        </w:rPr>
        <w:lastRenderedPageBreak/>
        <w:t>Dział 6.2.</w:t>
      </w:r>
      <w:r w:rsidRPr="00ED6417">
        <w:rPr>
          <w:rFonts w:ascii="Arial" w:hAnsi="Arial" w:cs="Arial"/>
          <w:b/>
          <w:bCs/>
          <w:sz w:val="20"/>
          <w:szCs w:val="20"/>
        </w:rPr>
        <w:tab/>
        <w:t xml:space="preserve">Wykonywanie </w:t>
      </w:r>
      <w:r w:rsidR="008850DB" w:rsidRPr="00ED6417">
        <w:rPr>
          <w:rFonts w:ascii="Arial" w:hAnsi="Arial" w:cs="Arial"/>
          <w:b/>
          <w:bCs/>
          <w:sz w:val="20"/>
          <w:szCs w:val="20"/>
        </w:rPr>
        <w:t xml:space="preserve">środków karnych, obowiązków, środków kompensacyjnych lub przepadku </w:t>
      </w:r>
      <w:r w:rsidRPr="00ED6417">
        <w:rPr>
          <w:rFonts w:ascii="Arial" w:hAnsi="Arial" w:cs="Arial"/>
          <w:b/>
          <w:bCs/>
          <w:sz w:val="20"/>
          <w:szCs w:val="20"/>
        </w:rPr>
        <w:t>w okresie warunkowego zawieszenia kary</w:t>
      </w:r>
      <w:r w:rsidR="002A53E6" w:rsidRPr="00ED6417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4"/>
        <w:gridCol w:w="1335"/>
        <w:gridCol w:w="4833"/>
        <w:gridCol w:w="458"/>
        <w:gridCol w:w="1630"/>
        <w:gridCol w:w="1630"/>
      </w:tblGrid>
      <w:tr w:rsidR="00B36CC5" w:rsidRPr="00ED6417" w:rsidTr="00A63D92">
        <w:trPr>
          <w:cantSplit/>
          <w:trHeight w:val="250"/>
        </w:trPr>
        <w:tc>
          <w:tcPr>
            <w:tcW w:w="7720" w:type="dxa"/>
            <w:gridSpan w:val="4"/>
            <w:vAlign w:val="center"/>
          </w:tcPr>
          <w:p w:rsidR="00B36CC5" w:rsidRPr="00ED6417" w:rsidRDefault="008850DB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 xml:space="preserve">Środki karne, obowiązki, środki kompensacyjne lub przepadek </w:t>
            </w:r>
            <w:r w:rsidR="00B36CC5" w:rsidRPr="00ED6417">
              <w:rPr>
                <w:rFonts w:ascii="Arial" w:hAnsi="Arial" w:cs="Arial"/>
                <w:sz w:val="20"/>
                <w:szCs w:val="20"/>
              </w:rPr>
              <w:t>orzeczone przy warunkowym zawieszeniu kary</w:t>
            </w:r>
          </w:p>
          <w:p w:rsidR="00B36CC5" w:rsidRPr="00ED6417" w:rsidRDefault="00B36CC5" w:rsidP="009412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B36CC5" w:rsidRPr="00ED6417" w:rsidRDefault="00B36CC5" w:rsidP="007F4E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18"/>
                <w:szCs w:val="20"/>
              </w:rPr>
              <w:t>(</w:t>
            </w:r>
            <w:r w:rsidR="002A53E6" w:rsidRPr="00ED6417">
              <w:rPr>
                <w:rFonts w:ascii="Arial" w:hAnsi="Arial" w:cs="Arial"/>
                <w:sz w:val="18"/>
                <w:szCs w:val="20"/>
              </w:rPr>
              <w:t>k.01 w.01+</w:t>
            </w:r>
            <w:r w:rsidR="007F4E85">
              <w:rPr>
                <w:rFonts w:ascii="Arial" w:hAnsi="Arial" w:cs="Arial"/>
                <w:sz w:val="18"/>
                <w:szCs w:val="20"/>
              </w:rPr>
              <w:t>22</w:t>
            </w:r>
            <w:r w:rsidR="002A53E6" w:rsidRPr="00ED6417">
              <w:rPr>
                <w:rFonts w:ascii="Arial" w:hAnsi="Arial" w:cs="Arial"/>
                <w:sz w:val="18"/>
                <w:szCs w:val="20"/>
              </w:rPr>
              <w:t xml:space="preserve"> &gt;= dz.01 k.02 w.06</w:t>
            </w:r>
            <w:r w:rsidRPr="00ED6417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ED6417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  <w:tcBorders>
              <w:right w:val="nil"/>
            </w:tcBorders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Wykonywane</w:t>
            </w:r>
            <w:r w:rsidRPr="00ED641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D6417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B36CC5" w:rsidRPr="00ED6417" w:rsidTr="00A63D92">
        <w:trPr>
          <w:cantSplit/>
          <w:trHeight w:val="113"/>
        </w:trPr>
        <w:tc>
          <w:tcPr>
            <w:tcW w:w="7720" w:type="dxa"/>
            <w:gridSpan w:val="4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tcBorders>
              <w:bottom w:val="single" w:sz="12" w:space="0" w:color="auto"/>
              <w:right w:val="nil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1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187</w:t>
            </w: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val="250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1D5815" w:rsidRPr="00ED641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D5815" w:rsidRPr="00ED641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A63D9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112</w:t>
            </w: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39 pkt 4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tabs>
                <w:tab w:val="righ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39 pkt 5 kk 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obowiązek naprawienia szkody lub zadośćuczynienia za doznaną krzywdę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D3747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14"/>
                <w:szCs w:val="14"/>
              </w:rPr>
              <w:t>Przepadek (art. 44 kk z wył. 39 pkt 4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:rsidR="001D5815" w:rsidRPr="00ED6417" w:rsidRDefault="001D5815" w:rsidP="00D3747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D3747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liczba obowiązków (w.22 = w.23 do 28+32 do 36+39 do 43)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D5815" w:rsidRPr="00ED641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D5815" w:rsidRPr="00ED641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D5815" w:rsidRPr="00ED641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(w.28 = 29 do 31)</w:t>
            </w:r>
          </w:p>
        </w:tc>
        <w:tc>
          <w:tcPr>
            <w:tcW w:w="458" w:type="dxa"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458" w:type="dxa"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458" w:type="dxa"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1D5815" w:rsidRPr="00ED6417" w:rsidRDefault="001D5815" w:rsidP="00BC4FE4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458" w:type="dxa"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5815" w:rsidRPr="00ED6417" w:rsidRDefault="001D5815" w:rsidP="00BC4FE4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vAlign w:val="center"/>
          </w:tcPr>
          <w:p w:rsidR="001D5815" w:rsidRPr="00ED6417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A63D9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4"/>
                <w:szCs w:val="14"/>
              </w:rPr>
              <w:t>uczestnictwa w oddziaływaniach korekcyjno-edukacyjnych</w:t>
            </w:r>
          </w:p>
        </w:tc>
        <w:tc>
          <w:tcPr>
            <w:tcW w:w="458" w:type="dxa"/>
            <w:vAlign w:val="center"/>
          </w:tcPr>
          <w:p w:rsidR="001D5815" w:rsidRPr="00ED6417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1D5815" w:rsidRPr="00ED6417" w:rsidRDefault="001D5815" w:rsidP="00BC4FE4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(w.36 = 37+38)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1D5815" w:rsidRPr="00ED641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1D5815" w:rsidRPr="00ED641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D5815" w:rsidRPr="00ED641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D5815" w:rsidRPr="00ED641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D5815" w:rsidRPr="00ED641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ED6417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630" w:type="dxa"/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D5815" w:rsidRPr="00ED6417" w:rsidTr="00A63D92">
        <w:trPr>
          <w:cantSplit/>
          <w:trHeight w:val="345"/>
        </w:trPr>
        <w:tc>
          <w:tcPr>
            <w:tcW w:w="1094" w:type="dxa"/>
            <w:vMerge/>
            <w:vAlign w:val="center"/>
          </w:tcPr>
          <w:p w:rsidR="001D5815" w:rsidRPr="00ED6417" w:rsidRDefault="001D5815" w:rsidP="00A63D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:rsidR="001D5815" w:rsidRPr="00ED6417" w:rsidRDefault="001D5815" w:rsidP="00A63D92">
            <w:pPr>
              <w:rPr>
                <w:rFonts w:ascii="Arial" w:hAnsi="Arial" w:cs="Arial"/>
                <w:sz w:val="16"/>
                <w:szCs w:val="14"/>
              </w:rPr>
            </w:pPr>
            <w:r w:rsidRPr="00ED6417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 (Dz. U. z 2012 r., poz. 124, z późn. zm.)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815" w:rsidRPr="00ED6417" w:rsidRDefault="001D5815" w:rsidP="00A63D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815" w:rsidRDefault="001D58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64C67" w:rsidRDefault="00664C67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:rsidR="00B36CC5" w:rsidRPr="00ED6417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6.3.</w:t>
      </w:r>
      <w:r w:rsidRPr="00ED6417">
        <w:rPr>
          <w:rFonts w:ascii="Arial" w:hAnsi="Arial" w:cs="Arial"/>
          <w:b/>
          <w:bCs/>
          <w:sz w:val="20"/>
          <w:szCs w:val="20"/>
        </w:rPr>
        <w:tab/>
      </w:r>
      <w:r w:rsidR="00D776C3" w:rsidRPr="00ED6417">
        <w:rPr>
          <w:rFonts w:ascii="Arial" w:hAnsi="Arial" w:cs="Arial"/>
          <w:b/>
          <w:bCs/>
          <w:sz w:val="20"/>
          <w:szCs w:val="20"/>
        </w:rPr>
        <w:t>O</w:t>
      </w:r>
      <w:r w:rsidRPr="00ED6417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20237F" w:rsidRPr="00ED6417">
        <w:rPr>
          <w:rFonts w:ascii="Arial" w:hAnsi="Arial" w:cs="Arial"/>
          <w:b/>
          <w:bCs/>
          <w:sz w:val="20"/>
          <w:szCs w:val="20"/>
        </w:rPr>
        <w:br/>
      </w:r>
      <w:r w:rsidRPr="00ED6417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"/>
        <w:gridCol w:w="1677"/>
        <w:gridCol w:w="671"/>
        <w:gridCol w:w="3527"/>
        <w:gridCol w:w="538"/>
        <w:gridCol w:w="1311"/>
        <w:gridCol w:w="7"/>
        <w:gridCol w:w="1335"/>
        <w:gridCol w:w="1320"/>
      </w:tblGrid>
      <w:tr w:rsidR="00B36CC5" w:rsidRPr="00ED6417" w:rsidTr="009C3948">
        <w:trPr>
          <w:cantSplit/>
        </w:trPr>
        <w:tc>
          <w:tcPr>
            <w:tcW w:w="3176" w:type="pct"/>
            <w:gridSpan w:val="5"/>
            <w:vMerge w:val="restart"/>
            <w:vAlign w:val="center"/>
          </w:tcPr>
          <w:p w:rsidR="00B36CC5" w:rsidRPr="00ED6417" w:rsidRDefault="00D776C3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ED6417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B36CC5" w:rsidRPr="00ED6417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1824" w:type="pct"/>
            <w:gridSpan w:val="4"/>
          </w:tcPr>
          <w:p w:rsidR="00B36CC5" w:rsidRPr="00ED6417" w:rsidRDefault="0052262B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Działanie sądu z urzę</w:t>
            </w:r>
            <w:r w:rsidR="00B36CC5" w:rsidRPr="00ED6417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B36CC5" w:rsidRPr="00ED6417" w:rsidTr="009C3948">
        <w:trPr>
          <w:cantSplit/>
        </w:trPr>
        <w:tc>
          <w:tcPr>
            <w:tcW w:w="3176" w:type="pct"/>
            <w:gridSpan w:val="5"/>
            <w:vMerge/>
          </w:tcPr>
          <w:p w:rsidR="00B36CC5" w:rsidRPr="00ED6417" w:rsidRDefault="00B36CC5" w:rsidP="00B303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pct"/>
            <w:gridSpan w:val="2"/>
          </w:tcPr>
          <w:p w:rsidR="00B36CC5" w:rsidRPr="00ED6417" w:rsidRDefault="00B36CC5" w:rsidP="007F4E8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ED6417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7F4E85">
              <w:rPr>
                <w:rFonts w:ascii="Arial" w:hAnsi="Arial" w:cs="Arial"/>
                <w:sz w:val="16"/>
                <w:szCs w:val="16"/>
              </w:rPr>
              <w:t>2</w:t>
            </w:r>
            <w:r w:rsidRPr="00ED6417">
              <w:rPr>
                <w:rFonts w:ascii="Arial" w:hAnsi="Arial" w:cs="Arial"/>
                <w:sz w:val="16"/>
                <w:szCs w:val="16"/>
              </w:rPr>
              <w:t>+</w:t>
            </w:r>
            <w:r w:rsidR="007F4E85">
              <w:rPr>
                <w:rFonts w:ascii="Arial" w:hAnsi="Arial" w:cs="Arial"/>
                <w:sz w:val="16"/>
                <w:szCs w:val="16"/>
              </w:rPr>
              <w:t>3</w:t>
            </w:r>
            <w:r w:rsidRPr="00ED641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3" w:type="pct"/>
            <w:vAlign w:val="center"/>
          </w:tcPr>
          <w:p w:rsidR="00B36CC5" w:rsidRPr="00ED6417" w:rsidRDefault="00B36CC5" w:rsidP="00B303FD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606" w:type="pct"/>
            <w:vAlign w:val="center"/>
          </w:tcPr>
          <w:p w:rsidR="00B36CC5" w:rsidRPr="00ED6417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B36CC5" w:rsidRPr="00ED6417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B36CC5" w:rsidRPr="00ED6417" w:rsidTr="006046F8">
        <w:trPr>
          <w:trHeight w:val="113"/>
        </w:trPr>
        <w:tc>
          <w:tcPr>
            <w:tcW w:w="3176" w:type="pct"/>
            <w:gridSpan w:val="5"/>
            <w:vAlign w:val="center"/>
          </w:tcPr>
          <w:p w:rsidR="00B36CC5" w:rsidRPr="00ED6417" w:rsidRDefault="00B36CC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B36CC5" w:rsidRPr="00ED6417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:rsidR="00B36CC5" w:rsidRPr="00ED6417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06" w:type="pct"/>
            <w:tcBorders>
              <w:bottom w:val="single" w:sz="12" w:space="0" w:color="auto"/>
            </w:tcBorders>
            <w:vAlign w:val="center"/>
          </w:tcPr>
          <w:p w:rsidR="00B36CC5" w:rsidRPr="00ED6417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664C67" w:rsidRPr="00ED6417" w:rsidTr="006046F8">
        <w:trPr>
          <w:trHeight w:hRule="exact" w:val="397"/>
        </w:trPr>
        <w:tc>
          <w:tcPr>
            <w:tcW w:w="2929" w:type="pct"/>
            <w:gridSpan w:val="4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16" w:type="pct"/>
            <w:gridSpan w:val="2"/>
            <w:tcBorders>
              <w:top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0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64C67" w:rsidRPr="00ED6417" w:rsidTr="006046F8">
        <w:trPr>
          <w:trHeight w:hRule="exact" w:val="284"/>
        </w:trPr>
        <w:tc>
          <w:tcPr>
            <w:tcW w:w="232" w:type="pct"/>
            <w:vMerge w:val="restart"/>
            <w:textDirection w:val="btLr"/>
          </w:tcPr>
          <w:p w:rsidR="00664C67" w:rsidRPr="00ED6417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770" w:type="pct"/>
            <w:vMerge w:val="restart"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308" w:type="pct"/>
            <w:vMerge w:val="restart"/>
            <w:textDirection w:val="btLr"/>
            <w:vAlign w:val="center"/>
          </w:tcPr>
          <w:p w:rsidR="00664C67" w:rsidRPr="00ED6417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trHeight w:hRule="exact" w:val="284"/>
        </w:trPr>
        <w:tc>
          <w:tcPr>
            <w:tcW w:w="232" w:type="pct"/>
            <w:vMerge/>
            <w:textDirection w:val="btLr"/>
          </w:tcPr>
          <w:p w:rsidR="00664C67" w:rsidRPr="00ED6417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  <w:textDirection w:val="btLr"/>
            <w:vAlign w:val="center"/>
          </w:tcPr>
          <w:p w:rsidR="00664C67" w:rsidRPr="00ED6417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trHeight w:hRule="exact" w:val="366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64C67" w:rsidRPr="00ED6417" w:rsidTr="006046F8">
        <w:trPr>
          <w:trHeight w:hRule="exact" w:val="397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trHeight w:hRule="exact" w:val="397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trHeight w:hRule="exact" w:val="397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trHeight w:hRule="exact" w:val="397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trHeight w:hRule="exact" w:val="397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2" w:type="pct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4C67" w:rsidRPr="00ED6417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ED6417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4C67" w:rsidRPr="00ED6417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tcBorders>
              <w:bottom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4C67" w:rsidRDefault="00664C6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36CC5" w:rsidRPr="00ED6417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52262B" w:rsidRPr="00ED6417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  <w:r w:rsidRPr="00ED6417">
        <w:rPr>
          <w:rFonts w:ascii="Arial" w:hAnsi="Arial" w:cs="Arial"/>
          <w:b/>
          <w:bCs/>
        </w:rPr>
        <w:br w:type="page"/>
      </w:r>
    </w:p>
    <w:p w:rsidR="00B36CC5" w:rsidRPr="00ED6417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6.4.</w:t>
      </w:r>
      <w:r w:rsidRPr="00ED6417">
        <w:rPr>
          <w:rFonts w:ascii="Arial" w:hAnsi="Arial" w:cs="Arial"/>
          <w:b/>
          <w:bCs/>
          <w:sz w:val="20"/>
          <w:szCs w:val="20"/>
        </w:rPr>
        <w:tab/>
        <w:t xml:space="preserve">Dozór w okresie warunkowego zawieszenia wykonania kary pozbawienia wolności </w:t>
      </w:r>
      <w:r w:rsidR="007F4E85" w:rsidRPr="007F4E85">
        <w:rPr>
          <w:rFonts w:ascii="Arial" w:hAnsi="Arial" w:cs="Arial"/>
          <w:b/>
          <w:bCs/>
          <w:sz w:val="20"/>
          <w:szCs w:val="20"/>
        </w:rPr>
        <w:t>– osoby, przyczyny zakończenia</w:t>
      </w:r>
    </w:p>
    <w:tbl>
      <w:tblPr>
        <w:tblW w:w="4943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33"/>
        <w:gridCol w:w="641"/>
        <w:gridCol w:w="4964"/>
        <w:gridCol w:w="403"/>
        <w:gridCol w:w="1105"/>
        <w:gridCol w:w="895"/>
        <w:gridCol w:w="1263"/>
        <w:gridCol w:w="930"/>
      </w:tblGrid>
      <w:tr w:rsidR="00B36CC5" w:rsidRPr="00ED6417" w:rsidTr="00E55C53">
        <w:trPr>
          <w:cantSplit/>
          <w:trHeight w:hRule="exact" w:val="604"/>
        </w:trPr>
        <w:tc>
          <w:tcPr>
            <w:tcW w:w="3065" w:type="pct"/>
            <w:gridSpan w:val="4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B36CC5" w:rsidRPr="00ED6417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ED6417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B36CC5" w:rsidRPr="00ED6417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B36CC5" w:rsidRPr="00ED6417" w:rsidTr="00E55C53">
        <w:trPr>
          <w:cantSplit/>
          <w:trHeight w:hRule="exact" w:val="335"/>
        </w:trPr>
        <w:tc>
          <w:tcPr>
            <w:tcW w:w="3065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B36CC5" w:rsidRPr="00ED6417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pct"/>
            <w:vMerge/>
            <w:vAlign w:val="center"/>
          </w:tcPr>
          <w:p w:rsidR="00B36CC5" w:rsidRPr="00ED6417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inne podmioty</w:t>
            </w:r>
          </w:p>
        </w:tc>
        <w:tc>
          <w:tcPr>
            <w:tcW w:w="429" w:type="pct"/>
            <w:vMerge/>
            <w:tcBorders>
              <w:right w:val="single" w:sz="2" w:space="0" w:color="auto"/>
            </w:tcBorders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CC5" w:rsidRPr="00ED6417" w:rsidTr="00E55C53">
        <w:trPr>
          <w:cantSplit/>
          <w:trHeight w:hRule="exact" w:val="170"/>
        </w:trPr>
        <w:tc>
          <w:tcPr>
            <w:tcW w:w="3065" w:type="pct"/>
            <w:gridSpan w:val="4"/>
            <w:tcBorders>
              <w:left w:val="single" w:sz="2" w:space="0" w:color="auto"/>
            </w:tcBorders>
            <w:vAlign w:val="center"/>
          </w:tcPr>
          <w:p w:rsidR="00B36CC5" w:rsidRPr="00ED6417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0" w:type="pct"/>
            <w:vAlign w:val="center"/>
          </w:tcPr>
          <w:p w:rsidR="00B36CC5" w:rsidRPr="00ED6417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13" w:type="pct"/>
            <w:vAlign w:val="center"/>
          </w:tcPr>
          <w:p w:rsidR="00B36CC5" w:rsidRPr="00ED6417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B36CC5" w:rsidRPr="00ED6417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29" w:type="pct"/>
            <w:tcBorders>
              <w:bottom w:val="single" w:sz="12" w:space="0" w:color="auto"/>
              <w:right w:val="single" w:sz="2" w:space="0" w:color="auto"/>
            </w:tcBorders>
          </w:tcPr>
          <w:p w:rsidR="00B36CC5" w:rsidRPr="00ED6417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68741B" w:rsidRPr="00ED6417" w:rsidTr="0021420E">
        <w:trPr>
          <w:cantSplit/>
          <w:trHeight w:hRule="exact" w:val="371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ED6417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ED6417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10" w:type="pct"/>
            <w:tcBorders>
              <w:top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413" w:type="pct"/>
            <w:tcBorders>
              <w:top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58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119</w:t>
            </w:r>
          </w:p>
        </w:tc>
      </w:tr>
      <w:tr w:rsidR="0068741B" w:rsidRPr="00ED6417" w:rsidTr="00E55C53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413" w:type="pct"/>
            <w:tcBorders>
              <w:top w:val="single" w:sz="4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8741B" w:rsidRPr="00ED6417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8741B" w:rsidRPr="00ED6417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8741B" w:rsidRPr="00ED6417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8741B" w:rsidRPr="00ED6417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8741B" w:rsidRPr="00ED6417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8741B" w:rsidRPr="00ED6417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</w:t>
            </w: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21420E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ED6417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ED6417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  <w:tr w:rsidR="0068741B" w:rsidRPr="00ED6417" w:rsidTr="00E55C53">
        <w:trPr>
          <w:cantSplit/>
          <w:trHeight w:hRule="exact" w:val="397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:rsidR="0068741B" w:rsidRPr="00ED6417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ED6417" w:rsidRDefault="0068741B" w:rsidP="000B25B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zarządzenia wykonania kary (w.13&lt;=w.14)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 w:val="restart"/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  <w:r w:rsidRPr="00ED6417">
              <w:rPr>
                <w:rFonts w:ascii="Arial" w:hAnsi="Arial" w:cs="Arial"/>
                <w:sz w:val="16"/>
                <w:szCs w:val="16"/>
              </w:rPr>
              <w:br/>
              <w:t>(art. 75 § 1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ED6417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ED6417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val="40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 (Dz. U. poz. 396)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</w:tcPr>
          <w:p w:rsidR="0068741B" w:rsidRPr="00ED6417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E55C53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ED6417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10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13" w:type="pct"/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8741B" w:rsidRPr="00ED6417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ED6417" w:rsidTr="0021420E">
        <w:trPr>
          <w:cantSplit/>
          <w:trHeight w:hRule="exact" w:val="808"/>
        </w:trPr>
        <w:tc>
          <w:tcPr>
            <w:tcW w:w="2879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8741B" w:rsidRPr="00ED6417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ED6417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741B" w:rsidRPr="00ED6417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10" w:type="pct"/>
            <w:tcBorders>
              <w:bottom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</w:t>
            </w:r>
          </w:p>
        </w:tc>
        <w:tc>
          <w:tcPr>
            <w:tcW w:w="413" w:type="pct"/>
            <w:tcBorders>
              <w:bottom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741B" w:rsidRDefault="006874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</w:tr>
    </w:tbl>
    <w:p w:rsidR="00B36CC5" w:rsidRPr="00ED6417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B36CC5" w:rsidRPr="00ED6417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</w:rPr>
        <w:br w:type="page"/>
      </w:r>
      <w:r w:rsidRPr="00ED6417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ED6417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6"/>
        <w:gridCol w:w="4371"/>
        <w:gridCol w:w="458"/>
        <w:gridCol w:w="1668"/>
        <w:gridCol w:w="1668"/>
        <w:gridCol w:w="1669"/>
      </w:tblGrid>
      <w:tr w:rsidR="00B36CC5" w:rsidRPr="00ED6417">
        <w:trPr>
          <w:cantSplit/>
        </w:trPr>
        <w:tc>
          <w:tcPr>
            <w:tcW w:w="5795" w:type="dxa"/>
            <w:gridSpan w:val="3"/>
            <w:vMerge w:val="restart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5005" w:type="dxa"/>
            <w:gridSpan w:val="3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B36CC5" w:rsidRPr="00ED6417">
        <w:trPr>
          <w:cantSplit/>
        </w:trPr>
        <w:tc>
          <w:tcPr>
            <w:tcW w:w="5795" w:type="dxa"/>
            <w:gridSpan w:val="3"/>
            <w:vMerge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ED6417">
              <w:rPr>
                <w:rFonts w:ascii="Arial" w:hAnsi="Arial" w:cs="Arial"/>
                <w:sz w:val="20"/>
                <w:szCs w:val="20"/>
              </w:rPr>
              <w:br/>
            </w:r>
            <w:r w:rsidRPr="00ED6417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68" w:type="dxa"/>
            <w:vAlign w:val="center"/>
          </w:tcPr>
          <w:p w:rsidR="00B36CC5" w:rsidRPr="00ED6417" w:rsidRDefault="00B36CC5" w:rsidP="00BC4FE4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B36CC5" w:rsidRPr="00ED6417" w:rsidRDefault="00B36CC5" w:rsidP="00BC4FE4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B36CC5" w:rsidRPr="00ED6417">
        <w:trPr>
          <w:trHeight w:hRule="exact" w:val="170"/>
        </w:trPr>
        <w:tc>
          <w:tcPr>
            <w:tcW w:w="5795" w:type="dxa"/>
            <w:gridSpan w:val="3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68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68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AE0C6A" w:rsidRPr="00ED6417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6133C6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</w:tr>
      <w:tr w:rsidR="00AE0C6A" w:rsidRPr="00ED6417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</w:tr>
      <w:tr w:rsidR="00AE0C6A" w:rsidRPr="00ED641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:rsidR="00AE0C6A" w:rsidRPr="00ED6417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AE0C6A" w:rsidRPr="00ED6417" w:rsidTr="00E55C53">
        <w:trPr>
          <w:trHeight w:val="287"/>
        </w:trPr>
        <w:tc>
          <w:tcPr>
            <w:tcW w:w="966" w:type="dxa"/>
            <w:vMerge/>
            <w:vAlign w:val="center"/>
          </w:tcPr>
          <w:p w:rsidR="00AE0C6A" w:rsidRPr="00ED6417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5C55D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inny uprawniony podmiot sprawujący dozór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0C6A" w:rsidRPr="00ED6417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ED6417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0C6A" w:rsidRPr="00ED641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:rsidR="00AE0C6A" w:rsidRPr="00ED6417" w:rsidRDefault="00AE0C6A" w:rsidP="00BC4FE4">
            <w:pPr>
              <w:ind w:left="-70" w:right="-119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Zarządzenia dotyczące kary: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</w:tr>
      <w:tr w:rsidR="00AE0C6A" w:rsidRPr="00ED6417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ED6417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ograniczenia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0C6A" w:rsidRPr="00ED6417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ED6417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0C6A" w:rsidRPr="00ED641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:rsidR="00AE0C6A" w:rsidRPr="00ED6417" w:rsidRDefault="00AE0C6A" w:rsidP="00BC4FE4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razem (w.09 = w.10 do 18)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</w:tr>
      <w:tr w:rsidR="00AE0C6A" w:rsidRPr="00ED6417" w:rsidTr="00E55C53">
        <w:trPr>
          <w:trHeight w:val="520"/>
        </w:trPr>
        <w:tc>
          <w:tcPr>
            <w:tcW w:w="966" w:type="dxa"/>
            <w:vMerge/>
            <w:vAlign w:val="center"/>
          </w:tcPr>
          <w:p w:rsidR="00AE0C6A" w:rsidRPr="00ED6417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E55C5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0C6A" w:rsidRPr="00ED6417">
        <w:trPr>
          <w:trHeight w:val="330"/>
        </w:trPr>
        <w:tc>
          <w:tcPr>
            <w:tcW w:w="966" w:type="dxa"/>
            <w:vMerge/>
            <w:vAlign w:val="center"/>
          </w:tcPr>
          <w:p w:rsidR="00AE0C6A" w:rsidRPr="00ED6417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0C6A" w:rsidRPr="00ED6417">
        <w:trPr>
          <w:trHeight w:hRule="exact" w:val="397"/>
        </w:trPr>
        <w:tc>
          <w:tcPr>
            <w:tcW w:w="966" w:type="dxa"/>
            <w:vMerge/>
            <w:vAlign w:val="center"/>
          </w:tcPr>
          <w:p w:rsidR="00AE0C6A" w:rsidRPr="00ED6417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ED6417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AE0C6A" w:rsidRPr="00ED6417">
        <w:trPr>
          <w:trHeight w:hRule="exact" w:val="397"/>
        </w:trPr>
        <w:tc>
          <w:tcPr>
            <w:tcW w:w="966" w:type="dxa"/>
            <w:vMerge/>
            <w:vAlign w:val="center"/>
          </w:tcPr>
          <w:p w:rsidR="00AE0C6A" w:rsidRPr="00ED6417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ED6417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AE0C6A" w:rsidRPr="00ED6417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ED6417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0C6A" w:rsidRPr="00ED6417" w:rsidTr="00027387">
        <w:trPr>
          <w:trHeight w:val="594"/>
        </w:trPr>
        <w:tc>
          <w:tcPr>
            <w:tcW w:w="966" w:type="dxa"/>
            <w:vMerge/>
            <w:vAlign w:val="center"/>
          </w:tcPr>
          <w:p w:rsidR="00AE0C6A" w:rsidRPr="00ED6417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AE0C6A" w:rsidRPr="00ED6417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ED6417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0C6A" w:rsidRPr="00ED6417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ED6417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0C6A" w:rsidRPr="00ED6417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ED6417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68" w:type="dxa"/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AE0C6A" w:rsidRPr="00ED6417">
        <w:trPr>
          <w:trHeight w:hRule="exact" w:val="397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:rsidR="00AE0C6A" w:rsidRPr="00ED6417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0C6A" w:rsidRPr="00ED6417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0C6A" w:rsidRDefault="00AE0C6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36CC5" w:rsidRPr="00ED6417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B36CC5" w:rsidRPr="00ED6417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ED6417">
        <w:rPr>
          <w:rFonts w:ascii="Arial" w:hAnsi="Arial" w:cs="Arial"/>
          <w:b/>
          <w:bCs/>
        </w:rPr>
        <w:t>Dział 7.</w:t>
      </w:r>
      <w:r w:rsidRPr="00ED6417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B36CC5" w:rsidRPr="00ED6417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7.1.</w:t>
      </w:r>
      <w:r w:rsidRPr="00ED6417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71"/>
        <w:gridCol w:w="1753"/>
        <w:gridCol w:w="5234"/>
        <w:gridCol w:w="455"/>
        <w:gridCol w:w="2167"/>
      </w:tblGrid>
      <w:tr w:rsidR="00B36CC5" w:rsidRPr="00ED6417" w:rsidTr="00E831C3">
        <w:trPr>
          <w:trHeight w:val="555"/>
        </w:trPr>
        <w:tc>
          <w:tcPr>
            <w:tcW w:w="8813" w:type="dxa"/>
            <w:gridSpan w:val="4"/>
            <w:vAlign w:val="center"/>
          </w:tcPr>
          <w:p w:rsidR="00B36CC5" w:rsidRPr="00ED6417" w:rsidRDefault="00D776C3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ED6417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167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ED6417" w:rsidTr="00E831C3">
        <w:trPr>
          <w:trHeight w:val="222"/>
        </w:trPr>
        <w:tc>
          <w:tcPr>
            <w:tcW w:w="8813" w:type="dxa"/>
            <w:gridSpan w:val="4"/>
            <w:tcBorders>
              <w:right w:val="single" w:sz="8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67" w:type="dxa"/>
            <w:tcBorders>
              <w:left w:val="single" w:sz="8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B36CC5" w:rsidRPr="00ED6417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ED6417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ED6417">
              <w:rPr>
                <w:sz w:val="16"/>
                <w:szCs w:val="16"/>
              </w:rPr>
              <w:t xml:space="preserve"> + </w:t>
            </w:r>
            <w:r w:rsidRPr="00ED6417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CC5" w:rsidRPr="00E831C3" w:rsidRDefault="00E831C3" w:rsidP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E831C3" w:rsidRPr="00ED641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Default="00E831C3" w:rsidP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E831C3" w:rsidRPr="00ED641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Default="00E831C3" w:rsidP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36CC5" w:rsidRPr="00ED6417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ED6417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ED6417">
              <w:rPr>
                <w:sz w:val="16"/>
                <w:szCs w:val="16"/>
              </w:rPr>
              <w:t xml:space="preserve"> + </w:t>
            </w:r>
            <w:r w:rsidRPr="00ED6417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36CC5" w:rsidRPr="00E831C3" w:rsidRDefault="00E831C3" w:rsidP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E831C3" w:rsidRPr="00ED641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Default="00E831C3" w:rsidP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E831C3" w:rsidRPr="00ED641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Default="00E831C3" w:rsidP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31C3" w:rsidRPr="00ED641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:rsidR="00E831C3" w:rsidRPr="00ED6417" w:rsidRDefault="00E831C3" w:rsidP="00BC4FE4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ED6417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Default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E831C3" w:rsidRPr="00ED641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ED6417">
              <w:rPr>
                <w:sz w:val="16"/>
                <w:szCs w:val="16"/>
              </w:rPr>
              <w:t xml:space="preserve"> + 10</w:t>
            </w:r>
            <w:r w:rsidRPr="00ED641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Default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31C3" w:rsidRPr="00ED641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Default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31C3" w:rsidRPr="00ED641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Default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31C3" w:rsidRPr="00ED641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Przyczyny nieumieszczanie sprawcy w zakładzie leczniczym </w:t>
            </w:r>
            <w:r w:rsidR="007F4E85" w:rsidRPr="007F4E85">
              <w:rPr>
                <w:rFonts w:ascii="Arial" w:hAnsi="Arial" w:cs="Arial"/>
                <w:sz w:val="16"/>
                <w:szCs w:val="16"/>
              </w:rPr>
              <w:t xml:space="preserve">(z w. 08) </w:t>
            </w:r>
            <w:r w:rsidRPr="00ED6417">
              <w:rPr>
                <w:rFonts w:ascii="Arial" w:hAnsi="Arial" w:cs="Arial"/>
                <w:sz w:val="16"/>
                <w:szCs w:val="16"/>
              </w:rPr>
              <w:t>(suma w.11 do 14 &gt;=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Default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31C3" w:rsidRPr="00ED6417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Default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31C3" w:rsidRPr="00ED6417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Default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31C3" w:rsidRPr="00ED641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1C3" w:rsidRDefault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36CC5" w:rsidRPr="00ED6417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:rsidR="00B36CC5" w:rsidRPr="00ED6417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:rsidR="00B36CC5" w:rsidRPr="00ED6417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:rsidR="00B36CC5" w:rsidRPr="00ED6417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lastRenderedPageBreak/>
        <w:t>Dział 7.2.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58"/>
        <w:gridCol w:w="6887"/>
        <w:gridCol w:w="458"/>
        <w:gridCol w:w="2177"/>
      </w:tblGrid>
      <w:tr w:rsidR="00B36CC5" w:rsidRPr="00ED6417">
        <w:trPr>
          <w:trHeight w:val="611"/>
        </w:trPr>
        <w:tc>
          <w:tcPr>
            <w:tcW w:w="8803" w:type="dxa"/>
            <w:gridSpan w:val="3"/>
            <w:vAlign w:val="center"/>
          </w:tcPr>
          <w:p w:rsidR="00B36CC5" w:rsidRPr="00ED6417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ED6417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177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ED6417">
        <w:trPr>
          <w:trHeight w:hRule="exact" w:val="170"/>
        </w:trPr>
        <w:tc>
          <w:tcPr>
            <w:tcW w:w="8803" w:type="dxa"/>
            <w:gridSpan w:val="3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7" w:type="dxa"/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B36CC5" w:rsidRPr="00ED6417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ED6417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 wykonania w okresie sprawozdawczym (w.01=02 + 03)</w:t>
            </w:r>
          </w:p>
          <w:p w:rsidR="00B36CC5" w:rsidRPr="00ED6417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CC5" w:rsidRPr="00E831C3" w:rsidRDefault="00B36CC5" w:rsidP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31C3" w:rsidRPr="00ED641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Default="00E831C3" w:rsidP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31C3" w:rsidRPr="00ED6417">
        <w:trPr>
          <w:trHeight w:hRule="exact" w:val="284"/>
        </w:trPr>
        <w:tc>
          <w:tcPr>
            <w:tcW w:w="1458" w:type="dxa"/>
            <w:vMerge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Default="00E831C3" w:rsidP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36CC5" w:rsidRPr="00ED6417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ED6417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w.07+08)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B36CC5" w:rsidRPr="00ED6417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B36CC5" w:rsidRPr="00E831C3" w:rsidRDefault="00B36CC5" w:rsidP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31C3" w:rsidRPr="00ED641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Default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31C3" w:rsidRPr="00ED6417">
        <w:trPr>
          <w:trHeight w:hRule="exact" w:val="284"/>
        </w:trPr>
        <w:tc>
          <w:tcPr>
            <w:tcW w:w="1458" w:type="dxa"/>
            <w:vMerge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Default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31C3" w:rsidRPr="00ED641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Default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31C3" w:rsidRPr="00ED6417">
        <w:trPr>
          <w:trHeight w:hRule="exact" w:val="284"/>
        </w:trPr>
        <w:tc>
          <w:tcPr>
            <w:tcW w:w="1458" w:type="dxa"/>
            <w:vMerge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ED6417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1C3" w:rsidRPr="00ED6417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1C3" w:rsidRDefault="00E831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F5DB8" w:rsidRPr="00ED6417" w:rsidRDefault="00AF5DB8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 xml:space="preserve">Dział 7.3. </w:t>
      </w:r>
      <w:r w:rsidR="00AD6AFC" w:rsidRPr="00ED6417">
        <w:rPr>
          <w:rFonts w:ascii="Arial" w:hAnsi="Arial" w:cs="Arial"/>
          <w:b/>
          <w:bCs/>
          <w:sz w:val="20"/>
          <w:szCs w:val="20"/>
        </w:rPr>
        <w:t>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F36506" w:rsidRPr="00AF4354" w:rsidTr="0021420E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F36506" w:rsidRPr="00AF4354" w:rsidRDefault="00F36506" w:rsidP="002142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F36506" w:rsidRPr="00AF4354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F36506" w:rsidRPr="00AF4354" w:rsidTr="0021420E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F36506" w:rsidRPr="00AF4354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F36506" w:rsidRPr="00AF4354" w:rsidRDefault="00F36506" w:rsidP="0021420E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</w:r>
            <w:r w:rsidRPr="00AF4354">
              <w:rPr>
                <w:rFonts w:ascii="Arial" w:hAnsi="Arial" w:cs="Arial"/>
                <w:sz w:val="14"/>
                <w:szCs w:val="16"/>
              </w:rPr>
              <w:t>(kol.1&lt;=kol.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6506" w:rsidRPr="00C402D0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elektro</w:t>
            </w:r>
            <w:r w:rsidRPr="00B8020F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F36506" w:rsidRPr="00AF4354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t</w:t>
            </w:r>
            <w:r w:rsidRPr="000965E9">
              <w:rPr>
                <w:rFonts w:ascii="Arial" w:hAnsi="Arial" w:cs="Arial"/>
                <w:sz w:val="16"/>
                <w:szCs w:val="16"/>
              </w:rPr>
              <w:t>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F36506" w:rsidRPr="00AF4354" w:rsidRDefault="00F36506" w:rsidP="0021420E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B8020F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F36506" w:rsidRPr="00AF4354" w:rsidRDefault="00F36506" w:rsidP="0021420E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F36506" w:rsidRPr="00AF4354" w:rsidRDefault="00F36506" w:rsidP="0021420E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F36506" w:rsidRPr="00AF4354" w:rsidTr="0021420E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F36506" w:rsidRPr="00AF4354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F36506" w:rsidRPr="00AF4354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F36506" w:rsidRPr="00AF4354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F36506" w:rsidRPr="00AF4354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36506" w:rsidRPr="00AF4354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sprawców, wobec których skierowano do wykonania środek zabezpieczający w okresie sprawozdawczym (w.01 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21420E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6506" w:rsidRPr="00AF4354" w:rsidRDefault="00F36506" w:rsidP="0021420E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sprawcy (art. 93</w:t>
            </w:r>
            <w:r w:rsidRPr="00B8020F">
              <w:rPr>
                <w:rFonts w:ascii="Arial" w:hAnsi="Arial" w:cs="Arial"/>
                <w:sz w:val="16"/>
                <w:szCs w:val="16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F6625A">
        <w:trPr>
          <w:trHeight w:val="3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B8020F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B8020F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21420E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B8020F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B8020F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F36506" w:rsidRPr="00AF4354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 (w.07 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6506" w:rsidRPr="00AF4354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sprawcy (art. 93</w:t>
            </w:r>
            <w:r w:rsidRPr="00B8020F">
              <w:rPr>
                <w:rFonts w:ascii="Arial" w:hAnsi="Arial" w:cs="Arial"/>
                <w:sz w:val="16"/>
                <w:szCs w:val="16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F6625A">
        <w:trPr>
          <w:trHeight w:val="426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F6625A">
        <w:trPr>
          <w:trHeight w:val="59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F6625A">
        <w:trPr>
          <w:trHeight w:val="93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21420E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tym, wobec których środki nie są wykonywane (stan w ostatnim dniu okresu sprawozdawczego) (w.13 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6506" w:rsidRPr="00AF4354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sprawcy (art. 93</w:t>
            </w:r>
            <w:r w:rsidRPr="00B8020F">
              <w:rPr>
                <w:rFonts w:ascii="Arial" w:hAnsi="Arial" w:cs="Arial"/>
                <w:sz w:val="16"/>
                <w:szCs w:val="16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F36506">
        <w:trPr>
          <w:trHeight w:val="97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F6625A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6625A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36506" w:rsidRPr="00AF4354" w:rsidTr="0021420E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AF4354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Default="00F365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36506" w:rsidRDefault="00F36506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</w:p>
    <w:p w:rsidR="00B36CC5" w:rsidRPr="00ED6417" w:rsidRDefault="00B36CC5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  <w:r w:rsidRPr="00ED6417">
        <w:rPr>
          <w:rFonts w:ascii="Arial" w:hAnsi="Arial" w:cs="Arial"/>
          <w:b/>
          <w:bCs/>
        </w:rPr>
        <w:lastRenderedPageBreak/>
        <w:t>Dział 8.</w:t>
      </w:r>
      <w:r w:rsidRPr="00ED6417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9"/>
        <w:gridCol w:w="4550"/>
        <w:gridCol w:w="457"/>
        <w:gridCol w:w="2297"/>
        <w:gridCol w:w="2268"/>
      </w:tblGrid>
      <w:tr w:rsidR="00435197" w:rsidRPr="00ED6417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435197" w:rsidRPr="00ED6417" w:rsidRDefault="00D776C3" w:rsidP="00522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Z</w:t>
            </w:r>
            <w:r w:rsidR="00435197" w:rsidRPr="00ED6417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435197" w:rsidRPr="00ED6417" w:rsidRDefault="00435197" w:rsidP="00435197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435197" w:rsidRPr="00ED6417" w:rsidRDefault="00435197" w:rsidP="00435197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68" w:type="dxa"/>
            <w:vAlign w:val="center"/>
          </w:tcPr>
          <w:p w:rsidR="00435197" w:rsidRPr="00ED6417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ED6417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435197" w:rsidRPr="00ED6417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435197" w:rsidRPr="00ED6417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435197" w:rsidRPr="00ED6417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35197" w:rsidRPr="00ED6417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EF7A58" w:rsidRPr="00ED6417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EF7A58" w:rsidRPr="00ED6417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(w. 01=02</w:t>
            </w:r>
            <w:r w:rsidRPr="00ED6417">
              <w:rPr>
                <w:sz w:val="16"/>
                <w:szCs w:val="16"/>
              </w:rPr>
              <w:t xml:space="preserve"> do </w:t>
            </w:r>
            <w:r w:rsidRPr="00ED6417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A58" w:rsidRPr="00ED6417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</w:tr>
      <w:tr w:rsidR="00EF7A58" w:rsidRPr="00ED6417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EF7A58" w:rsidRPr="00ED6417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F7A58" w:rsidRPr="00ED6417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EF7A58" w:rsidRPr="00ED6417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ED6417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97" w:type="dxa"/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</w:tr>
      <w:tr w:rsidR="00EF7A58" w:rsidRPr="00ED6417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EF7A58" w:rsidRPr="00ED6417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EF7A58" w:rsidRPr="00ED6417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ED6417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97" w:type="dxa"/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EF7A58" w:rsidRPr="00ED6417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EF7A58" w:rsidRPr="00ED6417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EF7A58" w:rsidRPr="00ED6417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A58" w:rsidRPr="00ED6417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</w:tbl>
    <w:p w:rsidR="00B36CC5" w:rsidRPr="00ED6417" w:rsidRDefault="00B36CC5" w:rsidP="0020237F">
      <w:pPr>
        <w:tabs>
          <w:tab w:val="left" w:pos="1134"/>
        </w:tabs>
        <w:spacing w:before="240" w:after="60"/>
        <w:ind w:left="1145" w:hanging="1145"/>
        <w:rPr>
          <w:rFonts w:ascii="Arial" w:hAnsi="Arial" w:cs="Arial"/>
          <w:b/>
          <w:bCs/>
        </w:rPr>
      </w:pPr>
      <w:r w:rsidRPr="00ED6417">
        <w:rPr>
          <w:rFonts w:ascii="Arial" w:hAnsi="Arial" w:cs="Arial"/>
          <w:b/>
          <w:bCs/>
        </w:rPr>
        <w:t>Dział 9. 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50"/>
        <w:gridCol w:w="4551"/>
        <w:gridCol w:w="457"/>
        <w:gridCol w:w="2261"/>
      </w:tblGrid>
      <w:tr w:rsidR="00435197" w:rsidRPr="00ED6417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435197" w:rsidRPr="00ED6417" w:rsidRDefault="00D776C3" w:rsidP="00435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U</w:t>
            </w:r>
            <w:r w:rsidR="00435197" w:rsidRPr="00ED6417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435197" w:rsidRPr="00ED6417" w:rsidRDefault="00435197" w:rsidP="0088704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435197" w:rsidRPr="00ED6417" w:rsidRDefault="00435197" w:rsidP="00887040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435197" w:rsidRPr="00ED6417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435197" w:rsidRPr="00ED6417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435197" w:rsidRPr="00ED6417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6417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35197" w:rsidRPr="00ED6417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435197" w:rsidRPr="00ED6417" w:rsidRDefault="00701261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435197" w:rsidRPr="00ED6417">
              <w:rPr>
                <w:sz w:val="16"/>
                <w:szCs w:val="16"/>
              </w:rPr>
              <w:t xml:space="preserve"> do </w:t>
            </w:r>
            <w:r w:rsidRPr="00ED6417">
              <w:rPr>
                <w:rFonts w:ascii="Arial" w:hAnsi="Arial" w:cs="Arial"/>
                <w:sz w:val="16"/>
                <w:szCs w:val="16"/>
              </w:rPr>
              <w:t>04</w:t>
            </w:r>
            <w:r w:rsidR="00435197" w:rsidRPr="00ED641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5197" w:rsidRPr="00ED6417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5197" w:rsidRPr="00EF7A58" w:rsidRDefault="00EF7A58" w:rsidP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EF7A58" w:rsidRPr="00ED6417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EF7A58" w:rsidRPr="00ED6417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F7A58" w:rsidRPr="00ED6417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EF7A58" w:rsidRPr="00ED6417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ED6417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EF7A58" w:rsidRPr="00ED6417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EF7A58" w:rsidRPr="00ED6417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EF7A58" w:rsidRPr="00ED6417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ED6417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EF7A58" w:rsidRPr="00ED6417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EF7A58" w:rsidRPr="00ED6417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EF7A58" w:rsidRPr="00ED6417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A58" w:rsidRPr="00ED6417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</w:tbl>
    <w:p w:rsidR="00B36CC5" w:rsidRPr="00ED6417" w:rsidRDefault="00B36CC5" w:rsidP="00BC4FE4">
      <w:pPr>
        <w:rPr>
          <w:rFonts w:ascii="Arial" w:hAnsi="Arial" w:cs="Arial"/>
          <w:sz w:val="20"/>
          <w:szCs w:val="20"/>
        </w:rPr>
      </w:pPr>
    </w:p>
    <w:p w:rsidR="00DA4689" w:rsidRPr="00ED6417" w:rsidRDefault="00BE4155" w:rsidP="0020237F">
      <w:pPr>
        <w:pStyle w:val="style20"/>
        <w:spacing w:after="120"/>
        <w:ind w:left="1134" w:right="605" w:hanging="1134"/>
        <w:rPr>
          <w:rFonts w:ascii="Arial" w:hAnsi="Arial" w:cs="Arial"/>
          <w:b/>
          <w:bCs/>
        </w:rPr>
      </w:pPr>
      <w:r w:rsidRPr="00ED6417">
        <w:rPr>
          <w:rFonts w:ascii="Arial" w:hAnsi="Arial" w:cs="Arial"/>
          <w:b/>
          <w:bCs/>
        </w:rPr>
        <w:t xml:space="preserve">Dział </w:t>
      </w:r>
      <w:r w:rsidR="00EA6424" w:rsidRPr="00ED6417">
        <w:rPr>
          <w:rFonts w:ascii="Arial" w:hAnsi="Arial" w:cs="Arial"/>
          <w:b/>
          <w:bCs/>
        </w:rPr>
        <w:t>10</w:t>
      </w:r>
      <w:r w:rsidRPr="00ED6417">
        <w:rPr>
          <w:rFonts w:ascii="Arial" w:hAnsi="Arial" w:cs="Arial"/>
          <w:b/>
          <w:bCs/>
        </w:rPr>
        <w:t>.</w:t>
      </w:r>
      <w:r w:rsidR="0020237F" w:rsidRPr="00ED6417">
        <w:rPr>
          <w:rFonts w:ascii="Arial" w:hAnsi="Arial" w:cs="Arial"/>
          <w:b/>
          <w:bCs/>
        </w:rPr>
        <w:tab/>
      </w:r>
      <w:r w:rsidR="00DA4689" w:rsidRPr="00ED6417">
        <w:rPr>
          <w:rFonts w:ascii="Arial" w:hAnsi="Arial" w:cs="Arial"/>
          <w:b/>
          <w:bCs/>
        </w:rPr>
        <w:t xml:space="preserve">Wykonywanie kar, środków karnych i środków zabezpieczających w systemie </w:t>
      </w:r>
      <w:r w:rsidR="00DA4689" w:rsidRPr="00ED6417">
        <w:rPr>
          <w:rStyle w:val="fontstyle38"/>
          <w:b/>
          <w:bCs/>
        </w:rPr>
        <w:t>dozoru elektronicznego (s.d.e.)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0"/>
        <w:gridCol w:w="1548"/>
        <w:gridCol w:w="411"/>
        <w:gridCol w:w="2235"/>
        <w:gridCol w:w="2236"/>
        <w:gridCol w:w="2236"/>
      </w:tblGrid>
      <w:tr w:rsidR="005A3596" w:rsidRPr="00ED6417" w:rsidTr="005A3596">
        <w:trPr>
          <w:trHeight w:val="388"/>
        </w:trPr>
        <w:tc>
          <w:tcPr>
            <w:tcW w:w="3338" w:type="dxa"/>
            <w:gridSpan w:val="2"/>
            <w:vMerge w:val="restart"/>
            <w:shd w:val="clear" w:color="auto" w:fill="auto"/>
            <w:vAlign w:val="center"/>
          </w:tcPr>
          <w:p w:rsidR="005A3596" w:rsidRPr="00ED6417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ED6417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5A3596" w:rsidRPr="00ED6417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ED6417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5A3596" w:rsidRPr="00ED6417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5A3596" w:rsidRPr="00ED6417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5A3596" w:rsidRPr="00ED6417" w:rsidRDefault="005A3596" w:rsidP="005A35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20"/>
                <w:szCs w:val="20"/>
              </w:rPr>
              <w:t>Wykonywane</w:t>
            </w:r>
            <w:r w:rsidRPr="00ED641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D6417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5A3596" w:rsidRPr="00ED6417" w:rsidTr="00133017">
        <w:trPr>
          <w:trHeight w:val="213"/>
        </w:trPr>
        <w:tc>
          <w:tcPr>
            <w:tcW w:w="3338" w:type="dxa"/>
            <w:gridSpan w:val="2"/>
            <w:vMerge/>
            <w:shd w:val="clear" w:color="auto" w:fill="auto"/>
            <w:vAlign w:val="center"/>
          </w:tcPr>
          <w:p w:rsidR="005A3596" w:rsidRPr="00ED6417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5A3596" w:rsidRPr="00ED6417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:rsidR="005A3596" w:rsidRPr="00ED6417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5A3596" w:rsidRPr="00ED6417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88B" w:rsidRPr="00ED6417" w:rsidTr="0021420E">
        <w:trPr>
          <w:trHeight w:val="197"/>
        </w:trPr>
        <w:tc>
          <w:tcPr>
            <w:tcW w:w="3749" w:type="dxa"/>
            <w:gridSpan w:val="3"/>
            <w:shd w:val="clear" w:color="auto" w:fill="auto"/>
            <w:vAlign w:val="center"/>
          </w:tcPr>
          <w:p w:rsidR="0004288B" w:rsidRPr="00ED6417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ED6417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288B" w:rsidRPr="00ED6417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>
              <w:rPr>
                <w:rFonts w:ascii="Arial" w:hAnsi="Arial" w:cs="Arial"/>
                <w:bCs/>
                <w:sz w:val="14"/>
                <w:szCs w:val="12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288B" w:rsidRPr="00ED6417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>
              <w:rPr>
                <w:rFonts w:ascii="Arial" w:hAnsi="Arial" w:cs="Arial"/>
                <w:bCs/>
                <w:sz w:val="14"/>
                <w:szCs w:val="12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04288B" w:rsidRPr="00ED6417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>
              <w:rPr>
                <w:rFonts w:ascii="Arial" w:hAnsi="Arial" w:cs="Arial"/>
                <w:bCs/>
                <w:sz w:val="14"/>
                <w:szCs w:val="12"/>
              </w:rPr>
              <w:t>3</w:t>
            </w:r>
          </w:p>
        </w:tc>
      </w:tr>
      <w:tr w:rsidR="00EF7A58" w:rsidRPr="00ED641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F7A58" w:rsidRPr="00ED6417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Ogółem liczba osób  (w. 01 &lt;= w.  02 do 06)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F7A58" w:rsidRPr="00ED6417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ED6417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F7A58" w:rsidRPr="00ED641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F7A58" w:rsidRPr="00ED6417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Kara ograniczenia wolności - obowiązek pozostawania w określonym miejscu (art. 34 § 1a pkt 2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ED6417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ED6417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F7A58" w:rsidRPr="00ED6417" w:rsidTr="0021420E">
        <w:tc>
          <w:tcPr>
            <w:tcW w:w="1790" w:type="dxa"/>
            <w:vMerge w:val="restart"/>
            <w:shd w:val="clear" w:color="auto" w:fill="auto"/>
            <w:vAlign w:val="center"/>
          </w:tcPr>
          <w:p w:rsidR="00EF7A58" w:rsidRPr="00ED6417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:rsidR="00EF7A58" w:rsidRPr="00ED6417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EF7A58" w:rsidRPr="00ED6417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ED6417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ED6417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F7A58" w:rsidRPr="00ED6417" w:rsidTr="0021420E">
        <w:tc>
          <w:tcPr>
            <w:tcW w:w="1790" w:type="dxa"/>
            <w:vMerge/>
            <w:shd w:val="clear" w:color="auto" w:fill="auto"/>
          </w:tcPr>
          <w:p w:rsidR="00EF7A58" w:rsidRPr="00ED6417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:rsidR="00EF7A58" w:rsidRPr="00ED6417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EF7A58" w:rsidRPr="00ED6417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ED6417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ED6417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F7A58" w:rsidRPr="00ED641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F7A58" w:rsidRPr="00ED6417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ED6417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ED6417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F7A58" w:rsidRPr="00ED641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F7A58" w:rsidRPr="00ED6417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 xml:space="preserve">Środek zabezpieczający – elektroniczna kontrola miejsca pobytu </w:t>
            </w:r>
          </w:p>
          <w:p w:rsidR="00EF7A58" w:rsidRPr="00ED6417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ED6417">
              <w:rPr>
                <w:rFonts w:ascii="Arial" w:hAnsi="Arial" w:cs="Arial"/>
                <w:sz w:val="16"/>
                <w:szCs w:val="16"/>
              </w:rPr>
              <w:t>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F7A58" w:rsidRPr="00ED6417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ED6417">
              <w:rPr>
                <w:rFonts w:ascii="Arial" w:hAnsi="Arial" w:cs="Arial"/>
                <w:bCs/>
                <w:sz w:val="14"/>
              </w:rPr>
              <w:t>06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E4155" w:rsidRPr="00ED6417" w:rsidRDefault="00BE4155" w:rsidP="00BC4FE4">
      <w:pPr>
        <w:pStyle w:val="style20"/>
        <w:rPr>
          <w:rFonts w:ascii="Arial" w:hAnsi="Arial" w:cs="Arial"/>
          <w:b/>
          <w:bCs/>
        </w:rPr>
      </w:pPr>
    </w:p>
    <w:p w:rsidR="00B36CC5" w:rsidRPr="00ED6417" w:rsidRDefault="00B36CC5" w:rsidP="00BC4FE4">
      <w:pPr>
        <w:pStyle w:val="style20"/>
        <w:rPr>
          <w:rStyle w:val="fontstyle38"/>
          <w:b/>
          <w:bCs/>
        </w:rPr>
      </w:pPr>
      <w:r w:rsidRPr="00ED6417">
        <w:rPr>
          <w:rFonts w:ascii="Arial" w:hAnsi="Arial" w:cs="Arial"/>
          <w:b/>
          <w:bCs/>
        </w:rPr>
        <w:t>Dział 1</w:t>
      </w:r>
      <w:r w:rsidR="00EA6424" w:rsidRPr="00ED6417">
        <w:rPr>
          <w:rFonts w:ascii="Arial" w:hAnsi="Arial" w:cs="Arial"/>
          <w:b/>
          <w:bCs/>
        </w:rPr>
        <w:t>1</w:t>
      </w:r>
      <w:r w:rsidRPr="00ED6417">
        <w:rPr>
          <w:rFonts w:ascii="Arial" w:hAnsi="Arial" w:cs="Arial"/>
          <w:b/>
          <w:bCs/>
        </w:rPr>
        <w:t xml:space="preserve">. </w:t>
      </w:r>
      <w:r w:rsidRPr="00ED6417">
        <w:rPr>
          <w:rStyle w:val="fontstyle38"/>
          <w:b/>
          <w:bCs/>
        </w:rPr>
        <w:t>Obciążenia administracyjne respondentów</w:t>
      </w:r>
    </w:p>
    <w:p w:rsidR="00B36CC5" w:rsidRPr="00ED6417" w:rsidRDefault="00B36CC5" w:rsidP="00BC4FE4">
      <w:pPr>
        <w:pStyle w:val="style20"/>
        <w:rPr>
          <w:rStyle w:val="fontstyle34"/>
          <w:rFonts w:ascii="Arial" w:hAnsi="Arial" w:cs="Arial"/>
          <w:i w:val="0"/>
          <w:iCs w:val="0"/>
          <w:sz w:val="18"/>
          <w:szCs w:val="18"/>
        </w:rPr>
      </w:pPr>
      <w:r w:rsidRPr="00ED6417">
        <w:rPr>
          <w:rStyle w:val="fontstyle34"/>
          <w:rFonts w:ascii="Arial" w:hAnsi="Arial" w:cs="Arial"/>
          <w:i w:val="0"/>
          <w:iCs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52"/>
        <w:gridCol w:w="1541"/>
      </w:tblGrid>
      <w:tr w:rsidR="00EF7A58" w:rsidRPr="00ED6417" w:rsidTr="0021420E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EF7A58" w:rsidRPr="00ED6417" w:rsidRDefault="00EF7A58" w:rsidP="00BC4FE4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ED6417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3.220</w:t>
            </w:r>
          </w:p>
        </w:tc>
      </w:tr>
      <w:tr w:rsidR="00EF7A58" w:rsidRPr="00ED6417" w:rsidTr="0021420E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EF7A58" w:rsidRPr="00ED6417" w:rsidRDefault="00EF7A58" w:rsidP="00BC4FE4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ED6417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7A58" w:rsidRDefault="00EF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500</w:t>
            </w:r>
          </w:p>
        </w:tc>
      </w:tr>
    </w:tbl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ED6417" w:rsidRDefault="00D578D1" w:rsidP="00BC4FE4">
      <w:pPr>
        <w:tabs>
          <w:tab w:val="left" w:pos="360"/>
        </w:tabs>
        <w:jc w:val="center"/>
        <w:rPr>
          <w:b/>
          <w:bCs/>
        </w:rPr>
      </w:pPr>
      <w:r w:rsidRPr="00D578D1">
        <w:rPr>
          <w:noProof/>
        </w:rPr>
        <w:pict>
          <v:shape id="Text Box 37" o:spid="_x0000_s1031" type="#_x0000_t202" style="position:absolute;left:0;text-align:left;margin-left:-1.95pt;margin-top:4pt;width:369pt;height:138.1pt;z-index:251656704;visibility:visible" filled="f" stroked="f">
            <v:textbox>
              <w:txbxContent>
                <w:p w:rsidR="0021420E" w:rsidRPr="004102F7" w:rsidRDefault="0021420E" w:rsidP="00BC4FE4">
                  <w:pPr>
                    <w:spacing w:line="220" w:lineRule="exac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102F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Wyjaśnienia dotyczące sprawozdania można</w:t>
                  </w:r>
                </w:p>
                <w:p w:rsidR="0021420E" w:rsidRPr="004102F7" w:rsidRDefault="0021420E" w:rsidP="00BC4FE4">
                  <w:pPr>
                    <w:spacing w:line="220" w:lineRule="exac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102F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uzyskać pod numerem telefonu</w:t>
                  </w:r>
                </w:p>
                <w:p w:rsidR="0021420E" w:rsidRPr="004102F7" w:rsidRDefault="0021420E" w:rsidP="00BC4FE4">
                  <w:pPr>
                    <w:spacing w:line="80" w:lineRule="exact"/>
                    <w:rPr>
                      <w:rFonts w:ascii="Arial" w:hAnsi="Arial" w:cs="Arial"/>
                      <w:color w:val="000000"/>
                      <w:sz w:val="10"/>
                      <w:szCs w:val="10"/>
                    </w:rPr>
                  </w:pPr>
                </w:p>
                <w:p w:rsidR="0021420E" w:rsidRPr="004102F7" w:rsidRDefault="0021420E" w:rsidP="00BC4FE4">
                  <w:pPr>
                    <w:spacing w:line="220" w:lineRule="exac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102F7">
                    <w:rPr>
                      <w:rFonts w:ascii="Arial" w:hAnsi="Arial" w:cs="Arial"/>
                    </w:rPr>
                    <w:t>...........................................</w:t>
                  </w:r>
                  <w:r w:rsidRPr="004102F7">
                    <w:rPr>
                      <w:rFonts w:ascii="Arial" w:hAnsi="Arial" w:cs="Arial"/>
                      <w:sz w:val="12"/>
                      <w:szCs w:val="12"/>
                    </w:rPr>
                    <w:t xml:space="preserve">                                                                           .</w:t>
                  </w:r>
                </w:p>
                <w:p w:rsidR="0021420E" w:rsidRPr="004102F7" w:rsidRDefault="0021420E" w:rsidP="00BC4FE4">
                  <w:pPr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21420E" w:rsidRPr="000B589E" w:rsidRDefault="0021420E" w:rsidP="00BC4FE4">
                  <w:pPr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21420E" w:rsidRPr="004102F7" w:rsidRDefault="0021420E" w:rsidP="00BC4FE4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4102F7">
                    <w:rPr>
                      <w:rFonts w:ascii="Arial" w:hAnsi="Arial" w:cs="Arial"/>
                      <w:sz w:val="12"/>
                      <w:szCs w:val="12"/>
                    </w:rPr>
                    <w:t>..............................................................................                 .................................................................................................................</w:t>
                  </w:r>
                </w:p>
                <w:p w:rsidR="0021420E" w:rsidRPr="004102F7" w:rsidRDefault="0021420E" w:rsidP="00BC4FE4">
                  <w:pPr>
                    <w:rPr>
                      <w:rFonts w:ascii="Arial" w:hAnsi="Arial" w:cs="Arial"/>
                      <w:sz w:val="10"/>
                      <w:szCs w:val="10"/>
                    </w:rPr>
                  </w:pPr>
                  <w:r w:rsidRPr="004102F7">
                    <w:rPr>
                      <w:rFonts w:ascii="Arial" w:hAnsi="Arial" w:cs="Arial"/>
                      <w:sz w:val="10"/>
                      <w:szCs w:val="10"/>
                    </w:rPr>
                    <w:t xml:space="preserve">                              (miejscowość i data)                                                                              (pieczątka i podpis osoby sporządzającej) </w:t>
                  </w:r>
                </w:p>
                <w:p w:rsidR="0021420E" w:rsidRPr="004102F7" w:rsidRDefault="0021420E" w:rsidP="00BC4FE4">
                  <w:pPr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21420E" w:rsidRPr="004102F7" w:rsidRDefault="0021420E" w:rsidP="00BC4FE4">
                  <w:pPr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21420E" w:rsidRPr="004102F7" w:rsidRDefault="0021420E" w:rsidP="00BC4FE4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:rsidR="0021420E" w:rsidRPr="004102F7" w:rsidRDefault="0021420E" w:rsidP="00BC4FE4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4102F7">
                    <w:rPr>
                      <w:rFonts w:ascii="Arial" w:hAnsi="Arial" w:cs="Arial"/>
                      <w:sz w:val="12"/>
                      <w:szCs w:val="12"/>
                    </w:rPr>
                    <w:t>............................................................................                   ................................................................................................................</w:t>
                  </w:r>
                </w:p>
                <w:p w:rsidR="0021420E" w:rsidRPr="004102F7" w:rsidRDefault="0021420E" w:rsidP="00BC4FE4">
                  <w:pPr>
                    <w:rPr>
                      <w:rFonts w:ascii="Arial" w:hAnsi="Arial" w:cs="Arial"/>
                      <w:sz w:val="10"/>
                      <w:szCs w:val="10"/>
                    </w:rPr>
                  </w:pPr>
                  <w:r w:rsidRPr="004102F7">
                    <w:rPr>
                      <w:rFonts w:ascii="Arial" w:hAnsi="Arial" w:cs="Arial"/>
                      <w:sz w:val="10"/>
                      <w:szCs w:val="10"/>
                    </w:rPr>
                    <w:t xml:space="preserve">                              (miejscowość i data)                                                                               (pieczątka i podpis przewodniczącego wydziału)</w:t>
                  </w:r>
                </w:p>
                <w:p w:rsidR="0021420E" w:rsidRDefault="0021420E" w:rsidP="00BC4FE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21420E" w:rsidRPr="000B589E" w:rsidRDefault="0021420E" w:rsidP="00BC4FE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21420E" w:rsidRPr="004102F7" w:rsidRDefault="0021420E" w:rsidP="00BC4FE4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4102F7">
                    <w:rPr>
                      <w:rFonts w:ascii="Arial" w:hAnsi="Arial" w:cs="Arial"/>
                      <w:sz w:val="12"/>
                      <w:szCs w:val="12"/>
                    </w:rPr>
                    <w:t xml:space="preserve"> .......................................................................                       .................................................................................................................</w:t>
                  </w:r>
                </w:p>
                <w:p w:rsidR="0021420E" w:rsidRPr="004102F7" w:rsidRDefault="0021420E" w:rsidP="00BC4FE4">
                  <w:pPr>
                    <w:rPr>
                      <w:rFonts w:ascii="Arial" w:hAnsi="Arial" w:cs="Arial"/>
                      <w:sz w:val="10"/>
                      <w:szCs w:val="10"/>
                    </w:rPr>
                  </w:pPr>
                  <w:r w:rsidRPr="004102F7">
                    <w:rPr>
                      <w:rFonts w:ascii="Arial" w:hAnsi="Arial" w:cs="Arial"/>
                      <w:sz w:val="10"/>
                      <w:szCs w:val="10"/>
                    </w:rPr>
                    <w:t xml:space="preserve">                             (miejscowość i data)                                                                                 (pieczątka i podpis prezesa sądu)</w:t>
                  </w:r>
                </w:p>
                <w:p w:rsidR="0021420E" w:rsidRPr="004102F7" w:rsidRDefault="0021420E" w:rsidP="00BC4FE4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ED6417" w:rsidRDefault="00B36CC5" w:rsidP="00BC4FE4">
      <w:pPr>
        <w:tabs>
          <w:tab w:val="left" w:pos="360"/>
        </w:tabs>
        <w:jc w:val="center"/>
        <w:rPr>
          <w:b/>
          <w:bCs/>
        </w:rPr>
      </w:pPr>
      <w:r w:rsidRPr="00ED6417">
        <w:rPr>
          <w:b/>
          <w:bCs/>
        </w:rPr>
        <w:t>OBJAŚNIENIA do formularza MS-S10</w:t>
      </w:r>
    </w:p>
    <w:p w:rsidR="00B36CC5" w:rsidRPr="00ED6417" w:rsidRDefault="00B36CC5" w:rsidP="001042F1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Ogólne</w:t>
      </w:r>
    </w:p>
    <w:p w:rsidR="000D2DE5" w:rsidRPr="00ED6417" w:rsidRDefault="000D2DE5" w:rsidP="000D2DE5">
      <w:pPr>
        <w:numPr>
          <w:ilvl w:val="0"/>
          <w:numId w:val="9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:rsidR="00B36CC5" w:rsidRPr="00ED6417" w:rsidRDefault="00B36CC5" w:rsidP="001042F1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B36CC5" w:rsidRPr="00ED6417" w:rsidRDefault="00B36CC5" w:rsidP="001042F1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ED6417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ED6417">
        <w:rPr>
          <w:rFonts w:ascii="Arial" w:hAnsi="Arial" w:cs="Arial"/>
          <w:sz w:val="20"/>
          <w:szCs w:val="20"/>
        </w:rPr>
        <w:t xml:space="preserve">, należy rozumieć przez to: </w:t>
      </w:r>
    </w:p>
    <w:p w:rsidR="00B36CC5" w:rsidRPr="00ED6417" w:rsidRDefault="00B36CC5" w:rsidP="001042F1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a)</w:t>
      </w:r>
      <w:r w:rsidRPr="00ED6417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ED6417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</w:t>
      </w:r>
      <w:r w:rsidR="00A30BB4" w:rsidRPr="00ED6417">
        <w:rPr>
          <w:rFonts w:ascii="Arial" w:hAnsi="Arial" w:cs="Arial"/>
          <w:sz w:val="20"/>
          <w:szCs w:val="20"/>
        </w:rPr>
        <w:t>ę</w:t>
      </w:r>
      <w:r w:rsidRPr="00ED6417">
        <w:rPr>
          <w:rFonts w:ascii="Arial" w:hAnsi="Arial" w:cs="Arial"/>
          <w:sz w:val="20"/>
          <w:szCs w:val="20"/>
        </w:rPr>
        <w:t xml:space="preserve"> </w:t>
      </w:r>
      <w:r w:rsidRPr="00ED6417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ED6417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B36CC5" w:rsidRPr="00ED6417" w:rsidRDefault="00B36CC5" w:rsidP="001042F1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b)</w:t>
      </w:r>
      <w:r w:rsidRPr="00ED6417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ED6417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ED6417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ED6417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ED6417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ED6417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B36CC5" w:rsidRPr="00ED6417" w:rsidRDefault="00B36CC5" w:rsidP="001042F1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c)</w:t>
      </w:r>
      <w:r w:rsidRPr="00ED6417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ED6417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B36CC5" w:rsidRPr="00ED6417" w:rsidRDefault="00B36CC5" w:rsidP="001042F1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:rsidR="00B36CC5" w:rsidRPr="00ED6417" w:rsidRDefault="00B36CC5" w:rsidP="00BC4FE4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:rsidR="00EB4BFE" w:rsidRPr="00ED6417" w:rsidRDefault="00EB4BFE" w:rsidP="001042F1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B36CC5" w:rsidRPr="00ED6417" w:rsidRDefault="00B36CC5" w:rsidP="001042F1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2.2.</w:t>
      </w:r>
    </w:p>
    <w:p w:rsidR="00B36CC5" w:rsidRPr="00ED6417" w:rsidRDefault="00B36CC5" w:rsidP="001042F1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 xml:space="preserve">w wierszach należy wskazywać liczbę wszystkich orzeczonych </w:t>
      </w:r>
      <w:r w:rsidR="00AA392B" w:rsidRPr="00ED6417">
        <w:rPr>
          <w:rFonts w:ascii="Arial" w:hAnsi="Arial" w:cs="Arial"/>
          <w:bCs/>
          <w:sz w:val="20"/>
          <w:szCs w:val="20"/>
        </w:rPr>
        <w:t>środków karnych, środków kompensacyjnych, obowiązków oraz przepadk</w:t>
      </w:r>
      <w:r w:rsidR="00D40822" w:rsidRPr="00ED6417">
        <w:rPr>
          <w:rFonts w:ascii="Arial" w:hAnsi="Arial" w:cs="Arial"/>
          <w:bCs/>
          <w:sz w:val="20"/>
          <w:szCs w:val="20"/>
        </w:rPr>
        <w:t>ów</w:t>
      </w:r>
      <w:r w:rsidRPr="00ED6417">
        <w:rPr>
          <w:rFonts w:ascii="Arial" w:hAnsi="Arial" w:cs="Arial"/>
          <w:sz w:val="20"/>
          <w:szCs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B36CC5" w:rsidRPr="00ED6417" w:rsidRDefault="00B36CC5" w:rsidP="001042F1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 xml:space="preserve">w wierszach 01 oraz 05 należy odnotować sumę wszystkich nałożonych środków karnych oraz obowiązków, bez względu na liczbę orzeczeń. W jednym orzeczeniu </w:t>
      </w:r>
      <w:r w:rsidR="00843E53" w:rsidRPr="00ED6417">
        <w:rPr>
          <w:rFonts w:ascii="Arial" w:hAnsi="Arial" w:cs="Arial"/>
          <w:sz w:val="20"/>
          <w:szCs w:val="20"/>
        </w:rPr>
        <w:t xml:space="preserve">wobec tej samej osoby </w:t>
      </w:r>
      <w:r w:rsidRPr="00ED6417">
        <w:rPr>
          <w:rFonts w:ascii="Arial" w:hAnsi="Arial" w:cs="Arial"/>
          <w:sz w:val="20"/>
          <w:szCs w:val="20"/>
        </w:rPr>
        <w:t>może być bowiem nałożonych więcej niż je</w:t>
      </w:r>
      <w:r w:rsidR="00843E53" w:rsidRPr="00ED6417">
        <w:rPr>
          <w:rFonts w:ascii="Arial" w:hAnsi="Arial" w:cs="Arial"/>
          <w:sz w:val="20"/>
          <w:szCs w:val="20"/>
        </w:rPr>
        <w:t>den środek karny bądź obowiązek</w:t>
      </w:r>
      <w:r w:rsidRPr="00ED6417">
        <w:rPr>
          <w:rFonts w:ascii="Arial" w:hAnsi="Arial" w:cs="Arial"/>
          <w:sz w:val="20"/>
          <w:szCs w:val="20"/>
        </w:rPr>
        <w:t xml:space="preserve">. Wiersz 01 oraz 05 mają zatem wykazać łączną liczbę wszystkich orzeczonych w okresie statystycznym </w:t>
      </w:r>
      <w:r w:rsidR="00D40822" w:rsidRPr="00ED6417">
        <w:rPr>
          <w:rFonts w:ascii="Arial" w:hAnsi="Arial" w:cs="Arial"/>
          <w:bCs/>
          <w:sz w:val="20"/>
          <w:szCs w:val="20"/>
        </w:rPr>
        <w:t>środków karnych, środków kompensacyjnych, obowiązków oraz przepadków</w:t>
      </w:r>
      <w:r w:rsidR="00D40822" w:rsidRPr="00ED6417">
        <w:rPr>
          <w:rFonts w:ascii="Arial" w:hAnsi="Arial" w:cs="Arial"/>
          <w:sz w:val="20"/>
          <w:szCs w:val="20"/>
        </w:rPr>
        <w:t>,</w:t>
      </w:r>
      <w:r w:rsidRPr="00ED6417">
        <w:rPr>
          <w:rFonts w:ascii="Arial" w:hAnsi="Arial" w:cs="Arial"/>
          <w:sz w:val="20"/>
          <w:szCs w:val="20"/>
        </w:rPr>
        <w:t xml:space="preserve"> bez względu na liczbę orzeczeń oraz liczbę skazanych, wobec których sąd orzekł owe środki bądź obowiązki;</w:t>
      </w:r>
    </w:p>
    <w:p w:rsidR="00B36CC5" w:rsidRPr="00ED6417" w:rsidRDefault="00B36CC5" w:rsidP="001042F1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 xml:space="preserve">w razie orzeczenia więcej niż jednego środka karnego, każdy z nich powinien być oznaczony we właściwym, osobnym wierszu. W wierszach 02-04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</w:t>
      </w:r>
    </w:p>
    <w:p w:rsidR="00B36CC5" w:rsidRPr="00ED6417" w:rsidRDefault="00B36CC5" w:rsidP="001042F1">
      <w:pPr>
        <w:tabs>
          <w:tab w:val="left" w:pos="360"/>
        </w:tabs>
        <w:jc w:val="both"/>
        <w:rPr>
          <w:rFonts w:ascii="Arial" w:hAnsi="Arial" w:cs="Arial"/>
          <w:b/>
          <w:bCs/>
          <w:strike/>
          <w:sz w:val="20"/>
          <w:szCs w:val="20"/>
        </w:rPr>
      </w:pPr>
    </w:p>
    <w:p w:rsidR="00B36CC5" w:rsidRPr="00ED6417" w:rsidRDefault="00B36CC5" w:rsidP="001042F1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B36CC5" w:rsidRPr="00ED6417" w:rsidRDefault="00B36CC5" w:rsidP="001042F1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2.4.</w:t>
      </w:r>
    </w:p>
    <w:p w:rsidR="00B36CC5" w:rsidRPr="00ED6417" w:rsidRDefault="00B36CC5" w:rsidP="001042F1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</w:t>
      </w:r>
      <w:r w:rsidR="001A29AE" w:rsidRPr="00ED6417">
        <w:rPr>
          <w:rFonts w:ascii="Arial" w:hAnsi="Arial" w:cs="Arial"/>
          <w:sz w:val="20"/>
          <w:szCs w:val="20"/>
        </w:rPr>
        <w:t>;</w:t>
      </w:r>
    </w:p>
    <w:p w:rsidR="00B36CC5" w:rsidRPr="00ED6417" w:rsidRDefault="00B36CC5" w:rsidP="001042F1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wierszach 0</w:t>
      </w:r>
      <w:r w:rsidR="00380EC0" w:rsidRPr="00ED6417">
        <w:rPr>
          <w:rFonts w:ascii="Arial" w:hAnsi="Arial" w:cs="Arial"/>
          <w:sz w:val="20"/>
          <w:szCs w:val="20"/>
        </w:rPr>
        <w:t>3</w:t>
      </w:r>
      <w:r w:rsidRPr="00ED6417">
        <w:rPr>
          <w:rFonts w:ascii="Arial" w:hAnsi="Arial" w:cs="Arial"/>
          <w:sz w:val="20"/>
          <w:szCs w:val="20"/>
        </w:rPr>
        <w:t>-0</w:t>
      </w:r>
      <w:r w:rsidR="00380EC0" w:rsidRPr="00ED6417">
        <w:rPr>
          <w:rFonts w:ascii="Arial" w:hAnsi="Arial" w:cs="Arial"/>
          <w:sz w:val="20"/>
          <w:szCs w:val="20"/>
        </w:rPr>
        <w:t>5</w:t>
      </w:r>
      <w:r w:rsidRPr="00ED6417">
        <w:rPr>
          <w:rFonts w:ascii="Arial" w:hAnsi="Arial" w:cs="Arial"/>
          <w:sz w:val="20"/>
          <w:szCs w:val="20"/>
        </w:rPr>
        <w:t>, w przypadku zbiegu wniosków w przedmiocie podjęcia warunkowo umorzonego postępowania, wykazać należy tę sprawę, w której postępowanie w przedmiocie rozpoznania wniosku wszczęto jako pierwsze</w:t>
      </w:r>
      <w:r w:rsidR="001A29AE" w:rsidRPr="00ED6417">
        <w:rPr>
          <w:rFonts w:ascii="Arial" w:hAnsi="Arial" w:cs="Arial"/>
          <w:sz w:val="20"/>
          <w:szCs w:val="20"/>
        </w:rPr>
        <w:t>;</w:t>
      </w:r>
    </w:p>
    <w:p w:rsidR="00B36CC5" w:rsidRPr="00ED6417" w:rsidRDefault="00B36CC5" w:rsidP="001042F1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:rsidR="00B36CC5" w:rsidRPr="00ED6417" w:rsidRDefault="00B36CC5" w:rsidP="00BC4FE4">
      <w:pPr>
        <w:ind w:left="278"/>
        <w:jc w:val="both"/>
        <w:rPr>
          <w:sz w:val="20"/>
          <w:szCs w:val="20"/>
        </w:rPr>
      </w:pPr>
    </w:p>
    <w:p w:rsidR="00B36CC5" w:rsidRPr="00ED6417" w:rsidRDefault="00B36CC5" w:rsidP="00BC4FE4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:rsidR="00E55E78" w:rsidRPr="00ED6417" w:rsidRDefault="00E55E78" w:rsidP="00E55E78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3.1.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E55E78" w:rsidRPr="00ED6417" w:rsidRDefault="00E55E78" w:rsidP="00E55E78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E55E78" w:rsidRPr="00ED6417" w:rsidRDefault="00E55E78" w:rsidP="00E55E78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3.2.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E55E78" w:rsidRPr="00ED6417" w:rsidRDefault="00E55E78" w:rsidP="00E55E78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:rsidR="00E55E78" w:rsidRPr="00ED6417" w:rsidRDefault="00E55E78" w:rsidP="00E55E78">
      <w:pPr>
        <w:tabs>
          <w:tab w:val="left" w:pos="6064"/>
        </w:tabs>
        <w:jc w:val="both"/>
        <w:rPr>
          <w:sz w:val="20"/>
          <w:szCs w:val="20"/>
        </w:rPr>
      </w:pP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Dziale 4.1.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 xml:space="preserve">w wierszach </w:t>
      </w:r>
      <w:r w:rsidR="00D83DE1" w:rsidRPr="00ED6417">
        <w:rPr>
          <w:rFonts w:ascii="Arial" w:hAnsi="Arial" w:cs="Arial"/>
          <w:sz w:val="20"/>
          <w:szCs w:val="20"/>
        </w:rPr>
        <w:t>27-34</w:t>
      </w:r>
      <w:r w:rsidRPr="00ED6417">
        <w:rPr>
          <w:rFonts w:ascii="Arial" w:hAnsi="Arial" w:cs="Arial"/>
          <w:sz w:val="20"/>
          <w:szCs w:val="20"/>
        </w:rPr>
        <w:t xml:space="preserve"> wykazać należy tylko te orzeczenia, w których postanowienia o odroczeniu, przerwie lub zawieszeniu wykonania kary są </w:t>
      </w:r>
      <w:r w:rsidR="00E7396F" w:rsidRPr="00ED6417">
        <w:rPr>
          <w:rFonts w:ascii="Arial" w:hAnsi="Arial" w:cs="Arial"/>
          <w:sz w:val="20"/>
          <w:szCs w:val="20"/>
        </w:rPr>
        <w:t>wykonalne</w:t>
      </w:r>
      <w:r w:rsidRPr="00ED6417">
        <w:rPr>
          <w:rFonts w:ascii="Arial" w:hAnsi="Arial" w:cs="Arial"/>
          <w:sz w:val="20"/>
          <w:szCs w:val="20"/>
        </w:rPr>
        <w:t xml:space="preserve"> w ostatnim dniu okresu sprawozdawczego;</w:t>
      </w:r>
    </w:p>
    <w:p w:rsidR="00D83DE1" w:rsidRPr="00ED6417" w:rsidRDefault="00D83DE1" w:rsidP="00D83DE1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wierszach od 03 do 06 należy wykazać wszystkie formy k.o.w. niezależnie czy zostały orzeczone łącznie, czy osobno,</w:t>
      </w:r>
    </w:p>
    <w:p w:rsidR="00D83DE1" w:rsidRPr="00ED6417" w:rsidRDefault="00D83DE1" w:rsidP="00D83DE1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lastRenderedPageBreak/>
        <w:t>w wiersz</w:t>
      </w:r>
      <w:r w:rsidR="006C4AE9" w:rsidRPr="00ED6417">
        <w:rPr>
          <w:rFonts w:ascii="Arial" w:hAnsi="Arial" w:cs="Arial"/>
          <w:sz w:val="20"/>
          <w:szCs w:val="20"/>
        </w:rPr>
        <w:t>ach</w:t>
      </w:r>
      <w:r w:rsidRPr="00ED6417">
        <w:rPr>
          <w:rFonts w:ascii="Arial" w:hAnsi="Arial" w:cs="Arial"/>
          <w:sz w:val="20"/>
          <w:szCs w:val="20"/>
        </w:rPr>
        <w:t xml:space="preserve"> 05 </w:t>
      </w:r>
      <w:r w:rsidR="006C4AE9" w:rsidRPr="00ED6417">
        <w:rPr>
          <w:rFonts w:ascii="Arial" w:hAnsi="Arial" w:cs="Arial"/>
          <w:sz w:val="20"/>
          <w:szCs w:val="20"/>
        </w:rPr>
        <w:t xml:space="preserve">i 25 </w:t>
      </w:r>
      <w:r w:rsidRPr="00ED6417">
        <w:rPr>
          <w:rFonts w:ascii="Arial" w:hAnsi="Arial" w:cs="Arial"/>
          <w:sz w:val="20"/>
          <w:szCs w:val="20"/>
        </w:rPr>
        <w:t>w przypadku orzeczenia kilku obowiązków należy wykazać jako jedną formę k.o.w.,</w:t>
      </w:r>
    </w:p>
    <w:p w:rsidR="00D83DE1" w:rsidRPr="00ED6417" w:rsidRDefault="00D83DE1" w:rsidP="00D83DE1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wierszach 08–17, 19 w przypadku orzeczenia kilku form k.o.w. należy wykazać tę, która uległa zakończeniu najpóźniej.</w:t>
      </w: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Dziale 4.2.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wierszu 03 należy wykazać liczbę spraw i osób, wobec których zakończono w okresie sprawozdawczym wykonywanie kary zastępczej pracy społecznie użytecznej;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 xml:space="preserve">w wierszach 04-06 oraz 08 i 09 wykazać należy tylko spośród kar, które wykonano lub co do których postanowienie o zamianie na karę zastępczą, umorzeniu postępowania lub przekazania innemu sądowi stały się </w:t>
      </w:r>
      <w:r w:rsidR="00E7396F" w:rsidRPr="00ED6417">
        <w:rPr>
          <w:rFonts w:ascii="Arial" w:hAnsi="Arial" w:cs="Arial"/>
          <w:sz w:val="20"/>
          <w:szCs w:val="20"/>
        </w:rPr>
        <w:t>wykonalne</w:t>
      </w:r>
      <w:r w:rsidRPr="00ED6417">
        <w:rPr>
          <w:rFonts w:ascii="Arial" w:hAnsi="Arial" w:cs="Arial"/>
          <w:sz w:val="20"/>
          <w:szCs w:val="20"/>
        </w:rPr>
        <w:t xml:space="preserve"> w okresie sprawozdawczym.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wierszu 12 należy wykazać liczbę faktycznie wykonywanych spraw i osób, co do których orzeczono karę zastępczą pracy społecznie użytecznej za nieuiszczoną grzywnę w ostatnim dniu okresu sprawozdawczego;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wierszu 13 należy wykazać liczbę niewykonywanych orzeczeń z powodów wymienionych w wierszach od 14-19 wobec osób, co do których orzeczono karę zastępczą pracy społecznie użytecznej za nieuiszczoną grzywnę w ostatnim dniu okresu sprawozdawczego;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 xml:space="preserve">w wierszach 14-19 wykazać należy tylko te orzeczenia, w których postanowienia o odroczeniu, przerwie lub zawieszeniu wykonania kary są </w:t>
      </w:r>
      <w:r w:rsidR="00E7396F" w:rsidRPr="00ED6417">
        <w:rPr>
          <w:rFonts w:ascii="Arial" w:hAnsi="Arial" w:cs="Arial"/>
          <w:sz w:val="20"/>
          <w:szCs w:val="20"/>
        </w:rPr>
        <w:t>wykonalne</w:t>
      </w:r>
      <w:r w:rsidRPr="00ED6417">
        <w:rPr>
          <w:rFonts w:ascii="Arial" w:hAnsi="Arial" w:cs="Arial"/>
          <w:sz w:val="20"/>
          <w:szCs w:val="20"/>
        </w:rPr>
        <w:t xml:space="preserve"> w ostatnim dniu okresu sprawozdawczego;</w:t>
      </w: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E55E78" w:rsidRPr="00ED6417" w:rsidRDefault="00E55E78" w:rsidP="00E55E78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Dziale 5.2.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wierszu 01 wykazać należy liczbę osób prawomocnie skazanych na karę pozbawienia wolności, które nie zostały osadzone w areszcie lub zakładzie karnym mimo upływu terminu stawiennictwa do odbycia kary lub z innych powodów na ostatni dzień okresu sprawozdawczego;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przyczyn.</w:t>
      </w:r>
    </w:p>
    <w:p w:rsidR="00E55E78" w:rsidRPr="00ED6417" w:rsidRDefault="00E55E78" w:rsidP="00E55E78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E55E78" w:rsidRPr="00ED6417" w:rsidRDefault="00E55E78" w:rsidP="00E55E78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5.3.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E55E78" w:rsidRPr="00ED6417" w:rsidRDefault="00E55E78" w:rsidP="00E55E78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E55E78" w:rsidRPr="00ED6417" w:rsidRDefault="00E55E78" w:rsidP="00E55E78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5.4.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 xml:space="preserve">wykazać należy liczbę orzeczeń i osób w przedmiocie warunkowego zawieszenia wykonania kary w trybie art. 152 kkw, które </w:t>
      </w:r>
      <w:r w:rsidR="00E7396F" w:rsidRPr="00ED6417">
        <w:rPr>
          <w:rFonts w:ascii="Arial" w:hAnsi="Arial" w:cs="Arial"/>
          <w:sz w:val="20"/>
          <w:szCs w:val="20"/>
        </w:rPr>
        <w:t>stały</w:t>
      </w:r>
      <w:r w:rsidRPr="00ED6417">
        <w:rPr>
          <w:rFonts w:ascii="Arial" w:hAnsi="Arial" w:cs="Arial"/>
          <w:sz w:val="20"/>
          <w:szCs w:val="20"/>
        </w:rPr>
        <w:t xml:space="preserve"> się</w:t>
      </w:r>
      <w:r w:rsidR="00E7396F" w:rsidRPr="00ED6417">
        <w:rPr>
          <w:rFonts w:ascii="Arial" w:hAnsi="Arial" w:cs="Arial"/>
          <w:sz w:val="20"/>
          <w:szCs w:val="20"/>
        </w:rPr>
        <w:t xml:space="preserve"> wykonalne</w:t>
      </w:r>
      <w:r w:rsidRPr="00ED6417">
        <w:rPr>
          <w:rFonts w:ascii="Arial" w:hAnsi="Arial" w:cs="Arial"/>
          <w:sz w:val="20"/>
          <w:szCs w:val="20"/>
        </w:rPr>
        <w:t xml:space="preserve"> w okresie sprawozdawczym.</w:t>
      </w:r>
    </w:p>
    <w:p w:rsidR="00E55E78" w:rsidRPr="00ED6417" w:rsidRDefault="00E55E78" w:rsidP="00E55E78">
      <w:pPr>
        <w:tabs>
          <w:tab w:val="left" w:pos="278"/>
        </w:tabs>
        <w:jc w:val="both"/>
        <w:rPr>
          <w:sz w:val="20"/>
          <w:szCs w:val="20"/>
        </w:rPr>
      </w:pP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6.1.</w:t>
      </w:r>
    </w:p>
    <w:p w:rsidR="00E55E78" w:rsidRPr="00ED6417" w:rsidRDefault="00E55E78" w:rsidP="00E55E78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- w wierszach 03, 06, 09 (wpływ)</w:t>
      </w:r>
      <w:r w:rsidR="007D22FA" w:rsidRPr="00ED6417">
        <w:rPr>
          <w:rFonts w:ascii="Arial" w:hAnsi="Arial" w:cs="Arial"/>
          <w:sz w:val="20"/>
          <w:szCs w:val="20"/>
        </w:rPr>
        <w:t xml:space="preserve">, 14 (zakończono), </w:t>
      </w:r>
      <w:r w:rsidRPr="00ED6417">
        <w:rPr>
          <w:rFonts w:ascii="Arial" w:hAnsi="Arial" w:cs="Arial"/>
          <w:sz w:val="20"/>
          <w:szCs w:val="20"/>
        </w:rPr>
        <w:t xml:space="preserve"> 2</w:t>
      </w:r>
      <w:r w:rsidR="00576E25" w:rsidRPr="00ED6417">
        <w:rPr>
          <w:rFonts w:ascii="Arial" w:hAnsi="Arial" w:cs="Arial"/>
          <w:sz w:val="20"/>
          <w:szCs w:val="20"/>
        </w:rPr>
        <w:t>3</w:t>
      </w:r>
      <w:r w:rsidRPr="00ED6417">
        <w:rPr>
          <w:rFonts w:ascii="Arial" w:hAnsi="Arial" w:cs="Arial"/>
          <w:sz w:val="20"/>
          <w:szCs w:val="20"/>
        </w:rPr>
        <w:t>, 25</w:t>
      </w:r>
      <w:r w:rsidR="007D22FA" w:rsidRPr="00ED6417">
        <w:rPr>
          <w:rFonts w:ascii="Arial" w:hAnsi="Arial" w:cs="Arial"/>
          <w:sz w:val="20"/>
          <w:szCs w:val="20"/>
        </w:rPr>
        <w:t>,</w:t>
      </w:r>
      <w:r w:rsidRPr="00ED6417">
        <w:rPr>
          <w:rFonts w:ascii="Arial" w:hAnsi="Arial" w:cs="Arial"/>
          <w:sz w:val="20"/>
          <w:szCs w:val="20"/>
        </w:rPr>
        <w:t xml:space="preserve"> 28</w:t>
      </w:r>
      <w:r w:rsidR="007D22FA" w:rsidRPr="00ED6417">
        <w:rPr>
          <w:rFonts w:ascii="Arial" w:hAnsi="Arial" w:cs="Arial"/>
          <w:sz w:val="20"/>
          <w:szCs w:val="20"/>
        </w:rPr>
        <w:t xml:space="preserve"> i 31</w:t>
      </w:r>
      <w:r w:rsidRPr="00ED6417">
        <w:rPr>
          <w:rFonts w:ascii="Arial" w:hAnsi="Arial" w:cs="Arial"/>
          <w:sz w:val="20"/>
          <w:szCs w:val="20"/>
        </w:rPr>
        <w:t xml:space="preserve"> (pozostałość) w kolumnie 2 należy wykazać osoby względem orzeczonych kar</w:t>
      </w:r>
      <w:r w:rsidR="00F477AC" w:rsidRPr="00ED6417">
        <w:rPr>
          <w:rFonts w:ascii="Arial" w:hAnsi="Arial" w:cs="Arial"/>
          <w:sz w:val="20"/>
          <w:szCs w:val="20"/>
        </w:rPr>
        <w:t>.</w:t>
      </w:r>
      <w:r w:rsidRPr="00ED6417">
        <w:rPr>
          <w:rFonts w:ascii="Arial" w:hAnsi="Arial" w:cs="Arial"/>
          <w:sz w:val="20"/>
          <w:szCs w:val="20"/>
        </w:rPr>
        <w:t xml:space="preserve"> </w:t>
      </w:r>
      <w:r w:rsidR="000628F7" w:rsidRPr="00ED6417">
        <w:rPr>
          <w:rFonts w:ascii="Arial" w:hAnsi="Arial" w:cs="Arial"/>
          <w:sz w:val="20"/>
          <w:szCs w:val="20"/>
        </w:rPr>
        <w:t>J</w:t>
      </w:r>
      <w:r w:rsidRPr="00ED6417">
        <w:rPr>
          <w:rFonts w:ascii="Arial" w:hAnsi="Arial" w:cs="Arial"/>
          <w:sz w:val="20"/>
          <w:szCs w:val="20"/>
        </w:rPr>
        <w:t>edna osoba wskazana w wierszu 01 może mieć orzeczoną zarówno karę pozbawienie wolności jak i grzywny w dwóch różnych sprawach, dlatego powinna być wykazana zarówno w wierszu 03 jak i 09.</w:t>
      </w:r>
    </w:p>
    <w:p w:rsidR="00E55E78" w:rsidRPr="00ED6417" w:rsidRDefault="00E55E78" w:rsidP="00E55E78">
      <w:pPr>
        <w:tabs>
          <w:tab w:val="left" w:pos="278"/>
          <w:tab w:val="num" w:pos="720"/>
        </w:tabs>
        <w:ind w:left="278" w:hanging="278"/>
        <w:jc w:val="both"/>
        <w:rPr>
          <w:b/>
          <w:bCs/>
          <w:sz w:val="20"/>
          <w:szCs w:val="20"/>
        </w:rPr>
      </w:pP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Dziale 6.2.</w:t>
      </w:r>
    </w:p>
    <w:p w:rsidR="00E55E78" w:rsidRPr="00ED6417" w:rsidRDefault="00E55E78" w:rsidP="00E55E78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 xml:space="preserve">w wierszach 01 oraz 19 należy odnotować sumę wszystkich nałożonych </w:t>
      </w:r>
      <w:r w:rsidR="000628F7" w:rsidRPr="00ED6417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="000628F7" w:rsidRPr="00ED6417">
        <w:rPr>
          <w:rFonts w:ascii="Arial" w:hAnsi="Arial" w:cs="Arial"/>
          <w:sz w:val="20"/>
          <w:szCs w:val="20"/>
        </w:rPr>
        <w:t xml:space="preserve">, </w:t>
      </w:r>
      <w:r w:rsidRPr="00ED6417">
        <w:rPr>
          <w:rFonts w:ascii="Arial" w:hAnsi="Arial" w:cs="Arial"/>
          <w:sz w:val="20"/>
          <w:szCs w:val="20"/>
        </w:rPr>
        <w:t xml:space="preserve">bez względu na liczbę orzeczeń. W jednym orzeczeniu </w:t>
      </w:r>
      <w:r w:rsidR="00843E53" w:rsidRPr="00ED6417">
        <w:rPr>
          <w:rFonts w:ascii="Arial" w:hAnsi="Arial" w:cs="Arial"/>
          <w:sz w:val="20"/>
          <w:szCs w:val="20"/>
        </w:rPr>
        <w:t xml:space="preserve">wobec tej samej osoby </w:t>
      </w:r>
      <w:r w:rsidRPr="00ED6417">
        <w:rPr>
          <w:rFonts w:ascii="Arial" w:hAnsi="Arial" w:cs="Arial"/>
          <w:sz w:val="20"/>
          <w:szCs w:val="20"/>
        </w:rPr>
        <w:t>może być bowiem nałożonych więcej niż je</w:t>
      </w:r>
      <w:r w:rsidR="00843E53" w:rsidRPr="00ED6417">
        <w:rPr>
          <w:rFonts w:ascii="Arial" w:hAnsi="Arial" w:cs="Arial"/>
          <w:sz w:val="20"/>
          <w:szCs w:val="20"/>
        </w:rPr>
        <w:t>den środek karny bądź obowiązek</w:t>
      </w:r>
      <w:r w:rsidRPr="00ED6417">
        <w:rPr>
          <w:rFonts w:ascii="Arial" w:hAnsi="Arial" w:cs="Arial"/>
          <w:sz w:val="20"/>
          <w:szCs w:val="20"/>
        </w:rPr>
        <w:t>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</w:t>
      </w:r>
    </w:p>
    <w:p w:rsidR="00E55E78" w:rsidRPr="00ED6417" w:rsidRDefault="00E55E78" w:rsidP="00E55E78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 wierszu 14);</w:t>
      </w:r>
    </w:p>
    <w:p w:rsidR="00E55E78" w:rsidRPr="00ED6417" w:rsidRDefault="00E55E78" w:rsidP="00E55E78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 xml:space="preserve">Dział ten zawiera listę </w:t>
      </w:r>
      <w:r w:rsidR="001275C2" w:rsidRPr="00ED6417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="001275C2" w:rsidRPr="00ED6417">
        <w:rPr>
          <w:rFonts w:ascii="Arial" w:hAnsi="Arial" w:cs="Arial"/>
          <w:sz w:val="20"/>
          <w:szCs w:val="20"/>
        </w:rPr>
        <w:t xml:space="preserve">, </w:t>
      </w:r>
      <w:r w:rsidRPr="00ED6417">
        <w:rPr>
          <w:rFonts w:ascii="Arial" w:hAnsi="Arial" w:cs="Arial"/>
          <w:sz w:val="20"/>
          <w:szCs w:val="20"/>
        </w:rPr>
        <w:t>wymienionych w art. 39 kk, art. 72 kk oraz w art. 71 ustawy o przeciwdziałaniu narkomanii w brzmieniu od dnia 2.01.2012 roku</w:t>
      </w:r>
      <w:r w:rsidR="001275C2" w:rsidRPr="00ED6417">
        <w:rPr>
          <w:rFonts w:ascii="Arial" w:hAnsi="Arial" w:cs="Arial"/>
          <w:sz w:val="20"/>
          <w:szCs w:val="20"/>
        </w:rPr>
        <w:t xml:space="preserve">, a także </w:t>
      </w:r>
      <w:r w:rsidR="00EA7093" w:rsidRPr="00ED6417">
        <w:rPr>
          <w:rFonts w:ascii="Arial" w:hAnsi="Arial" w:cs="Arial"/>
          <w:sz w:val="20"/>
          <w:szCs w:val="20"/>
        </w:rPr>
        <w:t>zgodnie z nowelizacj</w:t>
      </w:r>
      <w:r w:rsidR="008034ED" w:rsidRPr="00ED6417">
        <w:rPr>
          <w:rFonts w:ascii="Arial" w:hAnsi="Arial" w:cs="Arial"/>
          <w:sz w:val="20"/>
          <w:szCs w:val="20"/>
        </w:rPr>
        <w:t>ą</w:t>
      </w:r>
      <w:r w:rsidR="00EA7093" w:rsidRPr="00ED6417">
        <w:rPr>
          <w:rFonts w:ascii="Arial" w:hAnsi="Arial" w:cs="Arial"/>
          <w:sz w:val="20"/>
          <w:szCs w:val="20"/>
        </w:rPr>
        <w:t xml:space="preserve"> prawa karnego </w:t>
      </w:r>
      <w:r w:rsidR="008034ED" w:rsidRPr="00ED6417">
        <w:rPr>
          <w:rFonts w:ascii="Arial" w:hAnsi="Arial" w:cs="Arial"/>
          <w:sz w:val="20"/>
          <w:szCs w:val="20"/>
        </w:rPr>
        <w:t>z 15 stycznia 2015 roku wchodzącą w życie 1 lipca 2015 roku.</w:t>
      </w:r>
    </w:p>
    <w:p w:rsidR="00E55E78" w:rsidRPr="00ED6417" w:rsidRDefault="00E55E78" w:rsidP="00E55E78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6.3.</w:t>
      </w:r>
    </w:p>
    <w:p w:rsidR="00E55E78" w:rsidRPr="00ED6417" w:rsidRDefault="00E55E78" w:rsidP="00E55E78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E55E78" w:rsidRPr="00ED6417" w:rsidRDefault="00E55E78" w:rsidP="00E55E78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 xml:space="preserve">wykazać należy wszystkie orzeczenia, które stały się </w:t>
      </w:r>
      <w:r w:rsidR="00E7396F" w:rsidRPr="00ED6417">
        <w:rPr>
          <w:rFonts w:ascii="Arial" w:hAnsi="Arial" w:cs="Arial"/>
          <w:sz w:val="20"/>
          <w:szCs w:val="20"/>
        </w:rPr>
        <w:t>wykonalne</w:t>
      </w:r>
      <w:r w:rsidRPr="00ED6417">
        <w:rPr>
          <w:rFonts w:ascii="Arial" w:hAnsi="Arial" w:cs="Arial"/>
          <w:sz w:val="20"/>
          <w:szCs w:val="20"/>
        </w:rPr>
        <w:t xml:space="preserve"> w okresie sprawozdawczym;</w:t>
      </w:r>
    </w:p>
    <w:p w:rsidR="00E55E78" w:rsidRPr="00ED6417" w:rsidRDefault="00E55E78" w:rsidP="00E55E78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E55E78" w:rsidRPr="00ED6417" w:rsidRDefault="00E55E78" w:rsidP="00E55E78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lastRenderedPageBreak/>
        <w:t>w wierszach 14-18 dotyczących ustanowienia obowiązków należy wskazywać obowiązki w takich sytuacjach, gdy w orzeczeniu wcześniej nie było żadnych obowiązków bądź też były, ale inne rodzajowo;</w:t>
      </w:r>
    </w:p>
    <w:p w:rsidR="00E55E78" w:rsidRPr="00ED6417" w:rsidRDefault="00E55E78" w:rsidP="00E55E78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E55E78" w:rsidRPr="00ED6417" w:rsidRDefault="00E55E78" w:rsidP="00E55E78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:rsidR="00E55E78" w:rsidRPr="00ED6417" w:rsidRDefault="00E55E78" w:rsidP="00E55E78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 w:rsidRPr="00ED6417">
        <w:rPr>
          <w:rFonts w:ascii="Arial" w:hAnsi="Arial" w:cs="Arial"/>
          <w:b/>
          <w:sz w:val="20"/>
          <w:szCs w:val="20"/>
        </w:rPr>
        <w:t>Dział 6.4.</w:t>
      </w:r>
    </w:p>
    <w:p w:rsidR="00E55E78" w:rsidRPr="00ED6417" w:rsidRDefault="00E55E78" w:rsidP="00E55E78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E55E78" w:rsidRPr="00ED6417" w:rsidRDefault="00E55E78" w:rsidP="00E55E78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6.5.</w:t>
      </w:r>
    </w:p>
    <w:p w:rsidR="00E55E78" w:rsidRPr="00ED6417" w:rsidRDefault="00E55E78" w:rsidP="00E55E78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 xml:space="preserve">w wierszu 01 wykazać należy liczbę spraw, w których orzeczenia o zarządzeniu wykonania kary warunkowo zawieszonej stały się </w:t>
      </w:r>
      <w:r w:rsidR="00E7396F" w:rsidRPr="00ED6417">
        <w:rPr>
          <w:rFonts w:ascii="Arial" w:hAnsi="Arial" w:cs="Arial"/>
          <w:sz w:val="20"/>
          <w:szCs w:val="20"/>
        </w:rPr>
        <w:t>wykonalne</w:t>
      </w:r>
      <w:r w:rsidRPr="00ED6417">
        <w:rPr>
          <w:rFonts w:ascii="Arial" w:hAnsi="Arial" w:cs="Arial"/>
          <w:sz w:val="20"/>
          <w:szCs w:val="20"/>
        </w:rPr>
        <w:t xml:space="preserve"> w okresie sprawozdawczym;</w:t>
      </w:r>
    </w:p>
    <w:p w:rsidR="00E55E78" w:rsidRPr="00ED6417" w:rsidRDefault="00E55E78" w:rsidP="00E55E78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E55E78" w:rsidRPr="00ED6417" w:rsidRDefault="00E55E78" w:rsidP="00E55E78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E55E78" w:rsidRPr="00ED6417" w:rsidRDefault="00E55E78" w:rsidP="00E55E78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:rsidR="00E55E78" w:rsidRPr="00ED6417" w:rsidRDefault="00E55E78" w:rsidP="00E55E78">
      <w:pPr>
        <w:tabs>
          <w:tab w:val="left" w:pos="278"/>
        </w:tabs>
        <w:jc w:val="both"/>
        <w:rPr>
          <w:sz w:val="20"/>
          <w:szCs w:val="20"/>
        </w:rPr>
      </w:pP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7</w:t>
      </w: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 xml:space="preserve">dotyczy wykonywania orzeczeń w przedmiocie środków zabezpieczających; w obu Działach </w:t>
      </w:r>
      <w:r w:rsidR="009A2085" w:rsidRPr="00ED6417">
        <w:rPr>
          <w:rFonts w:ascii="Arial" w:hAnsi="Arial" w:cs="Arial"/>
          <w:sz w:val="20"/>
          <w:szCs w:val="20"/>
        </w:rPr>
        <w:t>7</w:t>
      </w:r>
      <w:r w:rsidRPr="00ED6417">
        <w:rPr>
          <w:rFonts w:ascii="Arial" w:hAnsi="Arial" w:cs="Arial"/>
          <w:sz w:val="20"/>
          <w:szCs w:val="20"/>
        </w:rPr>
        <w:t xml:space="preserve">.1 i </w:t>
      </w:r>
      <w:r w:rsidR="009A2085" w:rsidRPr="00ED6417">
        <w:rPr>
          <w:rFonts w:ascii="Arial" w:hAnsi="Arial" w:cs="Arial"/>
          <w:sz w:val="20"/>
          <w:szCs w:val="20"/>
        </w:rPr>
        <w:t>7</w:t>
      </w:r>
      <w:r w:rsidRPr="00ED6417">
        <w:rPr>
          <w:rFonts w:ascii="Arial" w:hAnsi="Arial" w:cs="Arial"/>
          <w:sz w:val="20"/>
          <w:szCs w:val="20"/>
        </w:rPr>
        <w:t>.2 należy wskazać liczby prawomocnych orzeczeń, które skierowano do wykonania w okresie sprawozdawczym oraz podlegających wykonaniu na ostatni dzień okresu sprawozdawczego.</w:t>
      </w: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8</w:t>
      </w:r>
    </w:p>
    <w:p w:rsidR="00E55E78" w:rsidRPr="00ED6417" w:rsidRDefault="00E55E78" w:rsidP="00E55E78">
      <w:pPr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E55E78" w:rsidRPr="00ED6417" w:rsidRDefault="00E55E78" w:rsidP="00E55E78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E55E78" w:rsidRPr="00ED6417" w:rsidRDefault="00E55E78" w:rsidP="00E55E78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ED6417">
        <w:rPr>
          <w:rFonts w:ascii="Arial" w:hAnsi="Arial" w:cs="Arial"/>
          <w:b/>
          <w:bCs/>
          <w:sz w:val="20"/>
          <w:szCs w:val="20"/>
        </w:rPr>
        <w:t>Dział 9</w:t>
      </w:r>
    </w:p>
    <w:p w:rsidR="00E55E78" w:rsidRPr="00ED6417" w:rsidRDefault="00E55E78" w:rsidP="00E55E78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ED6417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zawieszono w okresie sprawozdawczym.</w:t>
      </w:r>
    </w:p>
    <w:p w:rsidR="00E55E78" w:rsidRPr="00ED6417" w:rsidRDefault="00E55E78" w:rsidP="00E55E78">
      <w:pPr>
        <w:spacing w:before="120" w:after="120"/>
        <w:ind w:left="1134" w:hanging="1134"/>
        <w:rPr>
          <w:sz w:val="20"/>
          <w:szCs w:val="20"/>
        </w:rPr>
      </w:pPr>
    </w:p>
    <w:p w:rsidR="00B36CC5" w:rsidRPr="00ED6417" w:rsidRDefault="00B36CC5" w:rsidP="00E55E78">
      <w:pPr>
        <w:tabs>
          <w:tab w:val="left" w:pos="6064"/>
        </w:tabs>
        <w:jc w:val="both"/>
        <w:rPr>
          <w:sz w:val="20"/>
          <w:szCs w:val="20"/>
        </w:rPr>
      </w:pPr>
    </w:p>
    <w:sectPr w:rsidR="00B36CC5" w:rsidRPr="00ED6417" w:rsidSect="00F73414">
      <w:headerReference w:type="default" r:id="rId7"/>
      <w:footerReference w:type="default" r:id="rId8"/>
      <w:pgSz w:w="11906" w:h="16838" w:code="9"/>
      <w:pgMar w:top="360" w:right="386" w:bottom="308" w:left="567" w:header="284" w:footer="21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D64" w:rsidRDefault="00C27D64" w:rsidP="00F73414">
      <w:r>
        <w:separator/>
      </w:r>
    </w:p>
  </w:endnote>
  <w:endnote w:type="continuationSeparator" w:id="1">
    <w:p w:rsidR="00C27D64" w:rsidRDefault="00C27D64" w:rsidP="00F73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0E" w:rsidRDefault="0021420E" w:rsidP="00F73414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D578D1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D578D1" w:rsidRPr="003852EC">
      <w:rPr>
        <w:b/>
        <w:bCs/>
        <w:sz w:val="16"/>
        <w:szCs w:val="16"/>
      </w:rPr>
      <w:fldChar w:fldCharType="separate"/>
    </w:r>
    <w:r w:rsidR="002A1145">
      <w:rPr>
        <w:b/>
        <w:bCs/>
        <w:noProof/>
        <w:sz w:val="16"/>
        <w:szCs w:val="16"/>
      </w:rPr>
      <w:t>16</w:t>
    </w:r>
    <w:r w:rsidR="00D578D1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D578D1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D578D1" w:rsidRPr="003852EC">
      <w:rPr>
        <w:b/>
        <w:bCs/>
        <w:sz w:val="16"/>
        <w:szCs w:val="16"/>
      </w:rPr>
      <w:fldChar w:fldCharType="separate"/>
    </w:r>
    <w:r w:rsidR="002A1145">
      <w:rPr>
        <w:b/>
        <w:bCs/>
        <w:noProof/>
        <w:sz w:val="16"/>
        <w:szCs w:val="16"/>
      </w:rPr>
      <w:t>16</w:t>
    </w:r>
    <w:r w:rsidR="00D578D1" w:rsidRPr="003852E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D64" w:rsidRDefault="00C27D64" w:rsidP="00F73414">
      <w:r>
        <w:separator/>
      </w:r>
    </w:p>
  </w:footnote>
  <w:footnote w:type="continuationSeparator" w:id="1">
    <w:p w:rsidR="00C27D64" w:rsidRDefault="00C27D64" w:rsidP="00F734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0E" w:rsidRDefault="0021420E" w:rsidP="00F73414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MS-S10R </w:t>
    </w:r>
    <w:r w:rsidRPr="002F2672">
      <w:rPr>
        <w:rFonts w:ascii="Arial" w:hAnsi="Arial" w:cs="Arial"/>
        <w:sz w:val="16"/>
        <w:szCs w:val="16"/>
      </w:rPr>
      <w:t>09.02.2016</w:t>
    </w:r>
    <w:r>
      <w:rPr>
        <w:color w:val="0000FF"/>
        <w:sz w:val="12"/>
        <w:szCs w:val="1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4"/>
  </w:num>
  <w:num w:numId="5">
    <w:abstractNumId w:val="5"/>
  </w:num>
  <w:num w:numId="6">
    <w:abstractNumId w:val="10"/>
  </w:num>
  <w:num w:numId="7">
    <w:abstractNumId w:val="1"/>
  </w:num>
  <w:num w:numId="8">
    <w:abstractNumId w:val="7"/>
  </w:num>
  <w:num w:numId="9">
    <w:abstractNumId w:val="2"/>
  </w:num>
  <w:num w:numId="10">
    <w:abstractNumId w:val="9"/>
  </w:num>
  <w:num w:numId="11">
    <w:abstractNumId w:val="3"/>
  </w:num>
  <w:num w:numId="12">
    <w:abstractNumId w:val="4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B062A"/>
    <w:rsid w:val="00001B8D"/>
    <w:rsid w:val="0000224A"/>
    <w:rsid w:val="00005ABF"/>
    <w:rsid w:val="00006BC2"/>
    <w:rsid w:val="00006F46"/>
    <w:rsid w:val="000121D2"/>
    <w:rsid w:val="000139FB"/>
    <w:rsid w:val="00014FF8"/>
    <w:rsid w:val="000173D0"/>
    <w:rsid w:val="00022B66"/>
    <w:rsid w:val="0002512C"/>
    <w:rsid w:val="00027387"/>
    <w:rsid w:val="00027B88"/>
    <w:rsid w:val="00030DAE"/>
    <w:rsid w:val="00034074"/>
    <w:rsid w:val="000425BB"/>
    <w:rsid w:val="0004288B"/>
    <w:rsid w:val="000435D0"/>
    <w:rsid w:val="00044043"/>
    <w:rsid w:val="00044624"/>
    <w:rsid w:val="00047110"/>
    <w:rsid w:val="00055634"/>
    <w:rsid w:val="00055E8C"/>
    <w:rsid w:val="000561FB"/>
    <w:rsid w:val="000628F7"/>
    <w:rsid w:val="00065D9E"/>
    <w:rsid w:val="00067B73"/>
    <w:rsid w:val="00067BAB"/>
    <w:rsid w:val="0007275A"/>
    <w:rsid w:val="0007604D"/>
    <w:rsid w:val="000760C3"/>
    <w:rsid w:val="00077085"/>
    <w:rsid w:val="00081DD5"/>
    <w:rsid w:val="0008511A"/>
    <w:rsid w:val="00091442"/>
    <w:rsid w:val="00091D87"/>
    <w:rsid w:val="00093B0B"/>
    <w:rsid w:val="0009529B"/>
    <w:rsid w:val="00096036"/>
    <w:rsid w:val="00096D0C"/>
    <w:rsid w:val="000974DD"/>
    <w:rsid w:val="00097E33"/>
    <w:rsid w:val="000A2A55"/>
    <w:rsid w:val="000A48FF"/>
    <w:rsid w:val="000A6A9B"/>
    <w:rsid w:val="000A73A9"/>
    <w:rsid w:val="000B069C"/>
    <w:rsid w:val="000B25B2"/>
    <w:rsid w:val="000B589E"/>
    <w:rsid w:val="000B5C89"/>
    <w:rsid w:val="000B6198"/>
    <w:rsid w:val="000B6A62"/>
    <w:rsid w:val="000B6C2B"/>
    <w:rsid w:val="000C02D4"/>
    <w:rsid w:val="000C0C7A"/>
    <w:rsid w:val="000C205E"/>
    <w:rsid w:val="000C2AF1"/>
    <w:rsid w:val="000C2DB8"/>
    <w:rsid w:val="000C380F"/>
    <w:rsid w:val="000C41C9"/>
    <w:rsid w:val="000C4EC3"/>
    <w:rsid w:val="000D2DE5"/>
    <w:rsid w:val="000D3459"/>
    <w:rsid w:val="000D430B"/>
    <w:rsid w:val="000D5BB2"/>
    <w:rsid w:val="000D6D89"/>
    <w:rsid w:val="000D700B"/>
    <w:rsid w:val="000E1962"/>
    <w:rsid w:val="000E317D"/>
    <w:rsid w:val="000E5301"/>
    <w:rsid w:val="000E552B"/>
    <w:rsid w:val="000E72D5"/>
    <w:rsid w:val="000F1B5C"/>
    <w:rsid w:val="000F74FB"/>
    <w:rsid w:val="001002E4"/>
    <w:rsid w:val="00100CC8"/>
    <w:rsid w:val="001025A2"/>
    <w:rsid w:val="001042F1"/>
    <w:rsid w:val="00106631"/>
    <w:rsid w:val="00107333"/>
    <w:rsid w:val="00107C64"/>
    <w:rsid w:val="0011162C"/>
    <w:rsid w:val="00113436"/>
    <w:rsid w:val="00113F71"/>
    <w:rsid w:val="001145B2"/>
    <w:rsid w:val="001146FA"/>
    <w:rsid w:val="001156BD"/>
    <w:rsid w:val="00124818"/>
    <w:rsid w:val="00124EDF"/>
    <w:rsid w:val="001275C2"/>
    <w:rsid w:val="00127903"/>
    <w:rsid w:val="00133017"/>
    <w:rsid w:val="00134B51"/>
    <w:rsid w:val="0013665A"/>
    <w:rsid w:val="0013703E"/>
    <w:rsid w:val="00137772"/>
    <w:rsid w:val="001406F1"/>
    <w:rsid w:val="00146435"/>
    <w:rsid w:val="001508B3"/>
    <w:rsid w:val="0015647B"/>
    <w:rsid w:val="00157A50"/>
    <w:rsid w:val="0016257A"/>
    <w:rsid w:val="00165ED5"/>
    <w:rsid w:val="00170109"/>
    <w:rsid w:val="00177DBA"/>
    <w:rsid w:val="001824BF"/>
    <w:rsid w:val="00183BFC"/>
    <w:rsid w:val="00191106"/>
    <w:rsid w:val="00191D16"/>
    <w:rsid w:val="001926BE"/>
    <w:rsid w:val="001973EA"/>
    <w:rsid w:val="00197B93"/>
    <w:rsid w:val="00197FD6"/>
    <w:rsid w:val="001A1B7E"/>
    <w:rsid w:val="001A29AE"/>
    <w:rsid w:val="001A385C"/>
    <w:rsid w:val="001A4FC6"/>
    <w:rsid w:val="001A6CE0"/>
    <w:rsid w:val="001A7A15"/>
    <w:rsid w:val="001B4051"/>
    <w:rsid w:val="001B6056"/>
    <w:rsid w:val="001C3204"/>
    <w:rsid w:val="001C59F5"/>
    <w:rsid w:val="001D1F95"/>
    <w:rsid w:val="001D372F"/>
    <w:rsid w:val="001D49BE"/>
    <w:rsid w:val="001D4EE9"/>
    <w:rsid w:val="001D5815"/>
    <w:rsid w:val="001E05C7"/>
    <w:rsid w:val="001E0D00"/>
    <w:rsid w:val="001E742B"/>
    <w:rsid w:val="001F00BD"/>
    <w:rsid w:val="001F7959"/>
    <w:rsid w:val="0020237F"/>
    <w:rsid w:val="00202CB8"/>
    <w:rsid w:val="002051C0"/>
    <w:rsid w:val="00207DC0"/>
    <w:rsid w:val="00212786"/>
    <w:rsid w:val="0021420E"/>
    <w:rsid w:val="0021469D"/>
    <w:rsid w:val="0021780B"/>
    <w:rsid w:val="0022264F"/>
    <w:rsid w:val="00224128"/>
    <w:rsid w:val="00224337"/>
    <w:rsid w:val="00226731"/>
    <w:rsid w:val="00227141"/>
    <w:rsid w:val="002347F2"/>
    <w:rsid w:val="00236366"/>
    <w:rsid w:val="002416BC"/>
    <w:rsid w:val="0024299C"/>
    <w:rsid w:val="00243E9B"/>
    <w:rsid w:val="00244A2E"/>
    <w:rsid w:val="00244B80"/>
    <w:rsid w:val="002523A0"/>
    <w:rsid w:val="00255984"/>
    <w:rsid w:val="00257F98"/>
    <w:rsid w:val="00271879"/>
    <w:rsid w:val="00273DE5"/>
    <w:rsid w:val="00284C76"/>
    <w:rsid w:val="0028585E"/>
    <w:rsid w:val="00285D0A"/>
    <w:rsid w:val="00294031"/>
    <w:rsid w:val="002A1145"/>
    <w:rsid w:val="002A2D8B"/>
    <w:rsid w:val="002A3261"/>
    <w:rsid w:val="002A4131"/>
    <w:rsid w:val="002A53E6"/>
    <w:rsid w:val="002A7BBB"/>
    <w:rsid w:val="002A7D14"/>
    <w:rsid w:val="002B0FCC"/>
    <w:rsid w:val="002B175D"/>
    <w:rsid w:val="002B3C26"/>
    <w:rsid w:val="002C0A75"/>
    <w:rsid w:val="002C1B47"/>
    <w:rsid w:val="002C30A6"/>
    <w:rsid w:val="002C6208"/>
    <w:rsid w:val="002D1B08"/>
    <w:rsid w:val="002D4D69"/>
    <w:rsid w:val="002D7A41"/>
    <w:rsid w:val="002E1111"/>
    <w:rsid w:val="002E5CFD"/>
    <w:rsid w:val="002E68E1"/>
    <w:rsid w:val="002E6CD5"/>
    <w:rsid w:val="002F0A0B"/>
    <w:rsid w:val="002F43A0"/>
    <w:rsid w:val="002F60EC"/>
    <w:rsid w:val="002F6621"/>
    <w:rsid w:val="002F7A19"/>
    <w:rsid w:val="00304B71"/>
    <w:rsid w:val="003131EB"/>
    <w:rsid w:val="00317A83"/>
    <w:rsid w:val="003226EB"/>
    <w:rsid w:val="0032311D"/>
    <w:rsid w:val="00330CF9"/>
    <w:rsid w:val="00330D9F"/>
    <w:rsid w:val="00331E2A"/>
    <w:rsid w:val="0033242A"/>
    <w:rsid w:val="00334FBE"/>
    <w:rsid w:val="00334FD0"/>
    <w:rsid w:val="0033539F"/>
    <w:rsid w:val="00336408"/>
    <w:rsid w:val="00336ACD"/>
    <w:rsid w:val="00337848"/>
    <w:rsid w:val="00341360"/>
    <w:rsid w:val="0035218C"/>
    <w:rsid w:val="00352516"/>
    <w:rsid w:val="00354DDC"/>
    <w:rsid w:val="003567A4"/>
    <w:rsid w:val="0035744D"/>
    <w:rsid w:val="00362E90"/>
    <w:rsid w:val="00364BCC"/>
    <w:rsid w:val="00365982"/>
    <w:rsid w:val="00380EC0"/>
    <w:rsid w:val="003817E7"/>
    <w:rsid w:val="00381929"/>
    <w:rsid w:val="00381AD7"/>
    <w:rsid w:val="00385B35"/>
    <w:rsid w:val="00386977"/>
    <w:rsid w:val="00387730"/>
    <w:rsid w:val="0039484D"/>
    <w:rsid w:val="00394B49"/>
    <w:rsid w:val="003954AE"/>
    <w:rsid w:val="003A0042"/>
    <w:rsid w:val="003A0D33"/>
    <w:rsid w:val="003A1A1E"/>
    <w:rsid w:val="003A2DB2"/>
    <w:rsid w:val="003A7A14"/>
    <w:rsid w:val="003A7EEB"/>
    <w:rsid w:val="003B660E"/>
    <w:rsid w:val="003C12BC"/>
    <w:rsid w:val="003C2BE1"/>
    <w:rsid w:val="003C3FD6"/>
    <w:rsid w:val="003D28BF"/>
    <w:rsid w:val="003D4643"/>
    <w:rsid w:val="003D6776"/>
    <w:rsid w:val="003D70CF"/>
    <w:rsid w:val="003E0586"/>
    <w:rsid w:val="003E1CA8"/>
    <w:rsid w:val="003E1DF0"/>
    <w:rsid w:val="003E1E3A"/>
    <w:rsid w:val="003E56A0"/>
    <w:rsid w:val="003E6D95"/>
    <w:rsid w:val="003F364F"/>
    <w:rsid w:val="00400230"/>
    <w:rsid w:val="00404860"/>
    <w:rsid w:val="004059DB"/>
    <w:rsid w:val="00405B50"/>
    <w:rsid w:val="004102F7"/>
    <w:rsid w:val="00413D2C"/>
    <w:rsid w:val="004157FB"/>
    <w:rsid w:val="00417A00"/>
    <w:rsid w:val="00420B1A"/>
    <w:rsid w:val="00420BB6"/>
    <w:rsid w:val="004230B5"/>
    <w:rsid w:val="00427C66"/>
    <w:rsid w:val="00433451"/>
    <w:rsid w:val="00434278"/>
    <w:rsid w:val="0043479E"/>
    <w:rsid w:val="00435197"/>
    <w:rsid w:val="0044297C"/>
    <w:rsid w:val="004471CA"/>
    <w:rsid w:val="00454BB6"/>
    <w:rsid w:val="004566C5"/>
    <w:rsid w:val="00457A95"/>
    <w:rsid w:val="00460516"/>
    <w:rsid w:val="00460844"/>
    <w:rsid w:val="004624EA"/>
    <w:rsid w:val="00463A76"/>
    <w:rsid w:val="00464A7D"/>
    <w:rsid w:val="00466469"/>
    <w:rsid w:val="00467ECB"/>
    <w:rsid w:val="0048010C"/>
    <w:rsid w:val="0048469F"/>
    <w:rsid w:val="00484855"/>
    <w:rsid w:val="00485C7C"/>
    <w:rsid w:val="004861AF"/>
    <w:rsid w:val="00486766"/>
    <w:rsid w:val="00490976"/>
    <w:rsid w:val="00490CAC"/>
    <w:rsid w:val="004943CB"/>
    <w:rsid w:val="00494E05"/>
    <w:rsid w:val="004A2267"/>
    <w:rsid w:val="004A2D9D"/>
    <w:rsid w:val="004A3D45"/>
    <w:rsid w:val="004A3DCC"/>
    <w:rsid w:val="004B1F2A"/>
    <w:rsid w:val="004B5733"/>
    <w:rsid w:val="004C2019"/>
    <w:rsid w:val="004C65F7"/>
    <w:rsid w:val="004C689E"/>
    <w:rsid w:val="004D1D4E"/>
    <w:rsid w:val="004D2A6A"/>
    <w:rsid w:val="004E7524"/>
    <w:rsid w:val="004E7604"/>
    <w:rsid w:val="004F08F1"/>
    <w:rsid w:val="004F7D0D"/>
    <w:rsid w:val="00502058"/>
    <w:rsid w:val="005028D3"/>
    <w:rsid w:val="00503257"/>
    <w:rsid w:val="0050387B"/>
    <w:rsid w:val="00504D53"/>
    <w:rsid w:val="00505FE8"/>
    <w:rsid w:val="005069C0"/>
    <w:rsid w:val="00514F04"/>
    <w:rsid w:val="00521559"/>
    <w:rsid w:val="00521B38"/>
    <w:rsid w:val="0052262B"/>
    <w:rsid w:val="0052513E"/>
    <w:rsid w:val="005338D7"/>
    <w:rsid w:val="0053591D"/>
    <w:rsid w:val="00543932"/>
    <w:rsid w:val="0054504D"/>
    <w:rsid w:val="005565B7"/>
    <w:rsid w:val="005579BC"/>
    <w:rsid w:val="00562C81"/>
    <w:rsid w:val="0056342F"/>
    <w:rsid w:val="005645D3"/>
    <w:rsid w:val="00567089"/>
    <w:rsid w:val="005763D0"/>
    <w:rsid w:val="00576A5F"/>
    <w:rsid w:val="00576E25"/>
    <w:rsid w:val="0058029D"/>
    <w:rsid w:val="00584205"/>
    <w:rsid w:val="005939DB"/>
    <w:rsid w:val="0059479B"/>
    <w:rsid w:val="00595750"/>
    <w:rsid w:val="005A1117"/>
    <w:rsid w:val="005A3596"/>
    <w:rsid w:val="005A70D6"/>
    <w:rsid w:val="005A7C84"/>
    <w:rsid w:val="005C42FB"/>
    <w:rsid w:val="005C55D3"/>
    <w:rsid w:val="005C6240"/>
    <w:rsid w:val="005C6A15"/>
    <w:rsid w:val="005D75A9"/>
    <w:rsid w:val="005E1F78"/>
    <w:rsid w:val="005E3CDD"/>
    <w:rsid w:val="005F219C"/>
    <w:rsid w:val="005F297D"/>
    <w:rsid w:val="005F404C"/>
    <w:rsid w:val="0060029C"/>
    <w:rsid w:val="00602027"/>
    <w:rsid w:val="006046F8"/>
    <w:rsid w:val="00607252"/>
    <w:rsid w:val="0061177D"/>
    <w:rsid w:val="0061202E"/>
    <w:rsid w:val="006133C6"/>
    <w:rsid w:val="00613E26"/>
    <w:rsid w:val="0061406E"/>
    <w:rsid w:val="00615E9A"/>
    <w:rsid w:val="006161A7"/>
    <w:rsid w:val="00617797"/>
    <w:rsid w:val="0062667D"/>
    <w:rsid w:val="00631069"/>
    <w:rsid w:val="006310C3"/>
    <w:rsid w:val="00632873"/>
    <w:rsid w:val="006338F6"/>
    <w:rsid w:val="00641350"/>
    <w:rsid w:val="00641F51"/>
    <w:rsid w:val="00644472"/>
    <w:rsid w:val="006449DB"/>
    <w:rsid w:val="0064507B"/>
    <w:rsid w:val="006469D4"/>
    <w:rsid w:val="006475BB"/>
    <w:rsid w:val="00647D39"/>
    <w:rsid w:val="0065028B"/>
    <w:rsid w:val="006516A8"/>
    <w:rsid w:val="00651DCB"/>
    <w:rsid w:val="00654E1E"/>
    <w:rsid w:val="00656BE5"/>
    <w:rsid w:val="006633CF"/>
    <w:rsid w:val="00664C67"/>
    <w:rsid w:val="0067313F"/>
    <w:rsid w:val="00673BEF"/>
    <w:rsid w:val="006742C0"/>
    <w:rsid w:val="006769C2"/>
    <w:rsid w:val="00676A92"/>
    <w:rsid w:val="00681216"/>
    <w:rsid w:val="00683663"/>
    <w:rsid w:val="0068741B"/>
    <w:rsid w:val="00687574"/>
    <w:rsid w:val="00687F7A"/>
    <w:rsid w:val="00691589"/>
    <w:rsid w:val="00692703"/>
    <w:rsid w:val="00694ADC"/>
    <w:rsid w:val="00695BD9"/>
    <w:rsid w:val="006A4CB3"/>
    <w:rsid w:val="006A5273"/>
    <w:rsid w:val="006B42E2"/>
    <w:rsid w:val="006B591B"/>
    <w:rsid w:val="006B7118"/>
    <w:rsid w:val="006B719A"/>
    <w:rsid w:val="006C011E"/>
    <w:rsid w:val="006C158A"/>
    <w:rsid w:val="006C2461"/>
    <w:rsid w:val="006C4AE9"/>
    <w:rsid w:val="006C57F4"/>
    <w:rsid w:val="006C5D61"/>
    <w:rsid w:val="006C7AD3"/>
    <w:rsid w:val="006D0CC5"/>
    <w:rsid w:val="006D167F"/>
    <w:rsid w:val="006D17BE"/>
    <w:rsid w:val="006D3416"/>
    <w:rsid w:val="006E34FD"/>
    <w:rsid w:val="006E47CA"/>
    <w:rsid w:val="006E4BFE"/>
    <w:rsid w:val="006E54A7"/>
    <w:rsid w:val="006F6ABB"/>
    <w:rsid w:val="0070111C"/>
    <w:rsid w:val="00701261"/>
    <w:rsid w:val="0070552E"/>
    <w:rsid w:val="007057AE"/>
    <w:rsid w:val="0070626B"/>
    <w:rsid w:val="00711F80"/>
    <w:rsid w:val="00716CB1"/>
    <w:rsid w:val="00716CDF"/>
    <w:rsid w:val="007207EE"/>
    <w:rsid w:val="00721C46"/>
    <w:rsid w:val="00724C6A"/>
    <w:rsid w:val="00730813"/>
    <w:rsid w:val="007310EA"/>
    <w:rsid w:val="00732601"/>
    <w:rsid w:val="00732B34"/>
    <w:rsid w:val="007409ED"/>
    <w:rsid w:val="00741CDF"/>
    <w:rsid w:val="00753888"/>
    <w:rsid w:val="007540EF"/>
    <w:rsid w:val="007550B3"/>
    <w:rsid w:val="00760044"/>
    <w:rsid w:val="00761F3F"/>
    <w:rsid w:val="007668DD"/>
    <w:rsid w:val="007672BE"/>
    <w:rsid w:val="0077519B"/>
    <w:rsid w:val="00777DEF"/>
    <w:rsid w:val="007841FD"/>
    <w:rsid w:val="00786449"/>
    <w:rsid w:val="00787090"/>
    <w:rsid w:val="007872D3"/>
    <w:rsid w:val="00790EE0"/>
    <w:rsid w:val="00792357"/>
    <w:rsid w:val="00794A9E"/>
    <w:rsid w:val="00797592"/>
    <w:rsid w:val="00797F85"/>
    <w:rsid w:val="007A0D6D"/>
    <w:rsid w:val="007A1165"/>
    <w:rsid w:val="007A35FB"/>
    <w:rsid w:val="007A4BF5"/>
    <w:rsid w:val="007A6F8C"/>
    <w:rsid w:val="007B09B2"/>
    <w:rsid w:val="007B0D1E"/>
    <w:rsid w:val="007B5052"/>
    <w:rsid w:val="007B5FF1"/>
    <w:rsid w:val="007B60CE"/>
    <w:rsid w:val="007C0796"/>
    <w:rsid w:val="007C0AFE"/>
    <w:rsid w:val="007C0C13"/>
    <w:rsid w:val="007C22CB"/>
    <w:rsid w:val="007C2393"/>
    <w:rsid w:val="007C4537"/>
    <w:rsid w:val="007D22FA"/>
    <w:rsid w:val="007D513A"/>
    <w:rsid w:val="007E4FA0"/>
    <w:rsid w:val="007E5E65"/>
    <w:rsid w:val="007F1933"/>
    <w:rsid w:val="007F25B0"/>
    <w:rsid w:val="007F3531"/>
    <w:rsid w:val="007F4E85"/>
    <w:rsid w:val="007F62AD"/>
    <w:rsid w:val="007F6D12"/>
    <w:rsid w:val="007F6FD3"/>
    <w:rsid w:val="008034ED"/>
    <w:rsid w:val="0080355A"/>
    <w:rsid w:val="008036E0"/>
    <w:rsid w:val="00803730"/>
    <w:rsid w:val="008051AF"/>
    <w:rsid w:val="00805915"/>
    <w:rsid w:val="00806A50"/>
    <w:rsid w:val="008077E8"/>
    <w:rsid w:val="008116AC"/>
    <w:rsid w:val="00812AE6"/>
    <w:rsid w:val="00812EB7"/>
    <w:rsid w:val="008209E6"/>
    <w:rsid w:val="00820F3B"/>
    <w:rsid w:val="008309A4"/>
    <w:rsid w:val="00832235"/>
    <w:rsid w:val="008325BB"/>
    <w:rsid w:val="008331E4"/>
    <w:rsid w:val="0083695E"/>
    <w:rsid w:val="00841BA0"/>
    <w:rsid w:val="00843723"/>
    <w:rsid w:val="00843E53"/>
    <w:rsid w:val="00845C11"/>
    <w:rsid w:val="0084606E"/>
    <w:rsid w:val="00846177"/>
    <w:rsid w:val="0084631F"/>
    <w:rsid w:val="00846471"/>
    <w:rsid w:val="00846832"/>
    <w:rsid w:val="00847676"/>
    <w:rsid w:val="00852ED3"/>
    <w:rsid w:val="008533CD"/>
    <w:rsid w:val="00854B1C"/>
    <w:rsid w:val="00857E8D"/>
    <w:rsid w:val="008664F0"/>
    <w:rsid w:val="00871667"/>
    <w:rsid w:val="00872977"/>
    <w:rsid w:val="008747B5"/>
    <w:rsid w:val="00883963"/>
    <w:rsid w:val="0088423C"/>
    <w:rsid w:val="00884979"/>
    <w:rsid w:val="008850DB"/>
    <w:rsid w:val="00887040"/>
    <w:rsid w:val="00892968"/>
    <w:rsid w:val="00893607"/>
    <w:rsid w:val="00895C2E"/>
    <w:rsid w:val="008A26A3"/>
    <w:rsid w:val="008A273C"/>
    <w:rsid w:val="008A346A"/>
    <w:rsid w:val="008A7EEC"/>
    <w:rsid w:val="008B062A"/>
    <w:rsid w:val="008B143D"/>
    <w:rsid w:val="008B1AB4"/>
    <w:rsid w:val="008B37C3"/>
    <w:rsid w:val="008B3F75"/>
    <w:rsid w:val="008B424B"/>
    <w:rsid w:val="008C1A6C"/>
    <w:rsid w:val="008C4731"/>
    <w:rsid w:val="008D1210"/>
    <w:rsid w:val="008D1251"/>
    <w:rsid w:val="008D62F4"/>
    <w:rsid w:val="008E0127"/>
    <w:rsid w:val="008E618C"/>
    <w:rsid w:val="008F0668"/>
    <w:rsid w:val="008F0733"/>
    <w:rsid w:val="008F729F"/>
    <w:rsid w:val="00900711"/>
    <w:rsid w:val="00900E08"/>
    <w:rsid w:val="0090114B"/>
    <w:rsid w:val="00901A23"/>
    <w:rsid w:val="00901E0E"/>
    <w:rsid w:val="00904BEF"/>
    <w:rsid w:val="00904D09"/>
    <w:rsid w:val="0090540B"/>
    <w:rsid w:val="009226A4"/>
    <w:rsid w:val="00924613"/>
    <w:rsid w:val="00925253"/>
    <w:rsid w:val="009254E0"/>
    <w:rsid w:val="00925BE3"/>
    <w:rsid w:val="009278E6"/>
    <w:rsid w:val="00930A86"/>
    <w:rsid w:val="00931B8F"/>
    <w:rsid w:val="009331B7"/>
    <w:rsid w:val="009371E9"/>
    <w:rsid w:val="00941278"/>
    <w:rsid w:val="00941881"/>
    <w:rsid w:val="0094497B"/>
    <w:rsid w:val="009543AA"/>
    <w:rsid w:val="00956479"/>
    <w:rsid w:val="00966167"/>
    <w:rsid w:val="009719C2"/>
    <w:rsid w:val="00975066"/>
    <w:rsid w:val="00984CE1"/>
    <w:rsid w:val="00985E1C"/>
    <w:rsid w:val="009907C8"/>
    <w:rsid w:val="009942D7"/>
    <w:rsid w:val="009A2085"/>
    <w:rsid w:val="009B087B"/>
    <w:rsid w:val="009B2720"/>
    <w:rsid w:val="009B4225"/>
    <w:rsid w:val="009B515C"/>
    <w:rsid w:val="009B55E2"/>
    <w:rsid w:val="009C2F0E"/>
    <w:rsid w:val="009C3948"/>
    <w:rsid w:val="009C6B84"/>
    <w:rsid w:val="009C6CC9"/>
    <w:rsid w:val="009C7236"/>
    <w:rsid w:val="009C778F"/>
    <w:rsid w:val="009D1508"/>
    <w:rsid w:val="009D186D"/>
    <w:rsid w:val="009D188A"/>
    <w:rsid w:val="009D21CA"/>
    <w:rsid w:val="009D268A"/>
    <w:rsid w:val="009D3437"/>
    <w:rsid w:val="009D5F63"/>
    <w:rsid w:val="009E373B"/>
    <w:rsid w:val="009E5276"/>
    <w:rsid w:val="009E6EAC"/>
    <w:rsid w:val="009F1A37"/>
    <w:rsid w:val="009F461C"/>
    <w:rsid w:val="009F4AB6"/>
    <w:rsid w:val="009F6418"/>
    <w:rsid w:val="009F6876"/>
    <w:rsid w:val="009F73E1"/>
    <w:rsid w:val="00A000A1"/>
    <w:rsid w:val="00A01AB9"/>
    <w:rsid w:val="00A022C8"/>
    <w:rsid w:val="00A04798"/>
    <w:rsid w:val="00A05B43"/>
    <w:rsid w:val="00A06FBD"/>
    <w:rsid w:val="00A07CB8"/>
    <w:rsid w:val="00A07E90"/>
    <w:rsid w:val="00A10F2C"/>
    <w:rsid w:val="00A135F6"/>
    <w:rsid w:val="00A2018A"/>
    <w:rsid w:val="00A30BB4"/>
    <w:rsid w:val="00A30D5E"/>
    <w:rsid w:val="00A41D5D"/>
    <w:rsid w:val="00A42236"/>
    <w:rsid w:val="00A4224B"/>
    <w:rsid w:val="00A46F9C"/>
    <w:rsid w:val="00A47474"/>
    <w:rsid w:val="00A51309"/>
    <w:rsid w:val="00A54974"/>
    <w:rsid w:val="00A54F5B"/>
    <w:rsid w:val="00A56518"/>
    <w:rsid w:val="00A56E1E"/>
    <w:rsid w:val="00A63D92"/>
    <w:rsid w:val="00A641E7"/>
    <w:rsid w:val="00A6631A"/>
    <w:rsid w:val="00A66D79"/>
    <w:rsid w:val="00A67ED0"/>
    <w:rsid w:val="00A714BF"/>
    <w:rsid w:val="00A71AA1"/>
    <w:rsid w:val="00A7492A"/>
    <w:rsid w:val="00A802C4"/>
    <w:rsid w:val="00A810C7"/>
    <w:rsid w:val="00A903F6"/>
    <w:rsid w:val="00A90887"/>
    <w:rsid w:val="00A9512B"/>
    <w:rsid w:val="00A95934"/>
    <w:rsid w:val="00A97CA8"/>
    <w:rsid w:val="00AA392B"/>
    <w:rsid w:val="00AB0176"/>
    <w:rsid w:val="00AB1AA0"/>
    <w:rsid w:val="00AB62EE"/>
    <w:rsid w:val="00AC019F"/>
    <w:rsid w:val="00AC0339"/>
    <w:rsid w:val="00AC53A8"/>
    <w:rsid w:val="00AC7E0A"/>
    <w:rsid w:val="00AD0423"/>
    <w:rsid w:val="00AD07E8"/>
    <w:rsid w:val="00AD45DD"/>
    <w:rsid w:val="00AD5177"/>
    <w:rsid w:val="00AD6AFC"/>
    <w:rsid w:val="00AD7BF7"/>
    <w:rsid w:val="00AE07E3"/>
    <w:rsid w:val="00AE0C6A"/>
    <w:rsid w:val="00AE6CCC"/>
    <w:rsid w:val="00AE7294"/>
    <w:rsid w:val="00AE7A81"/>
    <w:rsid w:val="00AF0D19"/>
    <w:rsid w:val="00AF128A"/>
    <w:rsid w:val="00AF1B64"/>
    <w:rsid w:val="00AF319D"/>
    <w:rsid w:val="00AF5DB8"/>
    <w:rsid w:val="00AF7175"/>
    <w:rsid w:val="00B00237"/>
    <w:rsid w:val="00B077CF"/>
    <w:rsid w:val="00B112F7"/>
    <w:rsid w:val="00B13F0B"/>
    <w:rsid w:val="00B143FE"/>
    <w:rsid w:val="00B16804"/>
    <w:rsid w:val="00B17EBC"/>
    <w:rsid w:val="00B24377"/>
    <w:rsid w:val="00B257A6"/>
    <w:rsid w:val="00B26B8E"/>
    <w:rsid w:val="00B27057"/>
    <w:rsid w:val="00B27486"/>
    <w:rsid w:val="00B27BAB"/>
    <w:rsid w:val="00B303FD"/>
    <w:rsid w:val="00B32C63"/>
    <w:rsid w:val="00B35744"/>
    <w:rsid w:val="00B35877"/>
    <w:rsid w:val="00B36CC5"/>
    <w:rsid w:val="00B40220"/>
    <w:rsid w:val="00B4035A"/>
    <w:rsid w:val="00B4139C"/>
    <w:rsid w:val="00B41F14"/>
    <w:rsid w:val="00B431E9"/>
    <w:rsid w:val="00B45241"/>
    <w:rsid w:val="00B50490"/>
    <w:rsid w:val="00B51423"/>
    <w:rsid w:val="00B56988"/>
    <w:rsid w:val="00B66206"/>
    <w:rsid w:val="00B723A1"/>
    <w:rsid w:val="00B8303B"/>
    <w:rsid w:val="00B83717"/>
    <w:rsid w:val="00B87AA2"/>
    <w:rsid w:val="00B90045"/>
    <w:rsid w:val="00B93448"/>
    <w:rsid w:val="00B93B2A"/>
    <w:rsid w:val="00B94135"/>
    <w:rsid w:val="00B9472E"/>
    <w:rsid w:val="00B96C58"/>
    <w:rsid w:val="00B96F52"/>
    <w:rsid w:val="00BA15F5"/>
    <w:rsid w:val="00BB2007"/>
    <w:rsid w:val="00BB2402"/>
    <w:rsid w:val="00BB2453"/>
    <w:rsid w:val="00BB30EB"/>
    <w:rsid w:val="00BB4D6E"/>
    <w:rsid w:val="00BB6A50"/>
    <w:rsid w:val="00BB7E04"/>
    <w:rsid w:val="00BC4FE4"/>
    <w:rsid w:val="00BC6A96"/>
    <w:rsid w:val="00BD2236"/>
    <w:rsid w:val="00BD622A"/>
    <w:rsid w:val="00BD6256"/>
    <w:rsid w:val="00BD74CB"/>
    <w:rsid w:val="00BE4155"/>
    <w:rsid w:val="00BE74A6"/>
    <w:rsid w:val="00BE7A08"/>
    <w:rsid w:val="00BF3971"/>
    <w:rsid w:val="00BF5CD3"/>
    <w:rsid w:val="00BF74A4"/>
    <w:rsid w:val="00C00395"/>
    <w:rsid w:val="00C01659"/>
    <w:rsid w:val="00C04C5A"/>
    <w:rsid w:val="00C122FA"/>
    <w:rsid w:val="00C126BB"/>
    <w:rsid w:val="00C141A6"/>
    <w:rsid w:val="00C146DC"/>
    <w:rsid w:val="00C16F2A"/>
    <w:rsid w:val="00C1753E"/>
    <w:rsid w:val="00C20537"/>
    <w:rsid w:val="00C22B84"/>
    <w:rsid w:val="00C24710"/>
    <w:rsid w:val="00C27D64"/>
    <w:rsid w:val="00C30DC8"/>
    <w:rsid w:val="00C317CB"/>
    <w:rsid w:val="00C33576"/>
    <w:rsid w:val="00C43B53"/>
    <w:rsid w:val="00C445C8"/>
    <w:rsid w:val="00C46756"/>
    <w:rsid w:val="00C525B9"/>
    <w:rsid w:val="00C54437"/>
    <w:rsid w:val="00C5473A"/>
    <w:rsid w:val="00C66EDC"/>
    <w:rsid w:val="00C6739E"/>
    <w:rsid w:val="00C67E3B"/>
    <w:rsid w:val="00C73075"/>
    <w:rsid w:val="00C77858"/>
    <w:rsid w:val="00C80CA6"/>
    <w:rsid w:val="00C80CB4"/>
    <w:rsid w:val="00C8697F"/>
    <w:rsid w:val="00C86C7F"/>
    <w:rsid w:val="00C91AD2"/>
    <w:rsid w:val="00C92437"/>
    <w:rsid w:val="00C95458"/>
    <w:rsid w:val="00C954DA"/>
    <w:rsid w:val="00C96804"/>
    <w:rsid w:val="00C972B7"/>
    <w:rsid w:val="00CA09E2"/>
    <w:rsid w:val="00CA3C0F"/>
    <w:rsid w:val="00CA6A18"/>
    <w:rsid w:val="00CB1393"/>
    <w:rsid w:val="00CC6809"/>
    <w:rsid w:val="00CC718A"/>
    <w:rsid w:val="00CD03CB"/>
    <w:rsid w:val="00CD5005"/>
    <w:rsid w:val="00CD55C4"/>
    <w:rsid w:val="00CD58A5"/>
    <w:rsid w:val="00CD61D9"/>
    <w:rsid w:val="00CD7090"/>
    <w:rsid w:val="00CE0A78"/>
    <w:rsid w:val="00CE198A"/>
    <w:rsid w:val="00CE1D92"/>
    <w:rsid w:val="00CE2453"/>
    <w:rsid w:val="00CE509C"/>
    <w:rsid w:val="00CE5320"/>
    <w:rsid w:val="00CE6C32"/>
    <w:rsid w:val="00CE6D2D"/>
    <w:rsid w:val="00CE7817"/>
    <w:rsid w:val="00CF05AC"/>
    <w:rsid w:val="00CF375F"/>
    <w:rsid w:val="00CF4438"/>
    <w:rsid w:val="00CF668A"/>
    <w:rsid w:val="00CF6FF2"/>
    <w:rsid w:val="00D00452"/>
    <w:rsid w:val="00D0071E"/>
    <w:rsid w:val="00D00964"/>
    <w:rsid w:val="00D0587A"/>
    <w:rsid w:val="00D06877"/>
    <w:rsid w:val="00D075D0"/>
    <w:rsid w:val="00D1115D"/>
    <w:rsid w:val="00D12D0C"/>
    <w:rsid w:val="00D16F6F"/>
    <w:rsid w:val="00D17B7C"/>
    <w:rsid w:val="00D17C79"/>
    <w:rsid w:val="00D17F6E"/>
    <w:rsid w:val="00D25184"/>
    <w:rsid w:val="00D25831"/>
    <w:rsid w:val="00D27DFA"/>
    <w:rsid w:val="00D3038B"/>
    <w:rsid w:val="00D31E38"/>
    <w:rsid w:val="00D33A68"/>
    <w:rsid w:val="00D33B78"/>
    <w:rsid w:val="00D35615"/>
    <w:rsid w:val="00D3629F"/>
    <w:rsid w:val="00D37478"/>
    <w:rsid w:val="00D40822"/>
    <w:rsid w:val="00D43B12"/>
    <w:rsid w:val="00D43E8D"/>
    <w:rsid w:val="00D5480E"/>
    <w:rsid w:val="00D578D1"/>
    <w:rsid w:val="00D57C69"/>
    <w:rsid w:val="00D60080"/>
    <w:rsid w:val="00D62843"/>
    <w:rsid w:val="00D63A43"/>
    <w:rsid w:val="00D6639E"/>
    <w:rsid w:val="00D66B39"/>
    <w:rsid w:val="00D72014"/>
    <w:rsid w:val="00D72B32"/>
    <w:rsid w:val="00D72C86"/>
    <w:rsid w:val="00D76758"/>
    <w:rsid w:val="00D76FE2"/>
    <w:rsid w:val="00D776C3"/>
    <w:rsid w:val="00D80B8F"/>
    <w:rsid w:val="00D83DE1"/>
    <w:rsid w:val="00D85136"/>
    <w:rsid w:val="00D90929"/>
    <w:rsid w:val="00D928CD"/>
    <w:rsid w:val="00D94E50"/>
    <w:rsid w:val="00D95BE3"/>
    <w:rsid w:val="00D95D01"/>
    <w:rsid w:val="00D969E0"/>
    <w:rsid w:val="00DA0923"/>
    <w:rsid w:val="00DA0BFA"/>
    <w:rsid w:val="00DA2AF1"/>
    <w:rsid w:val="00DA31EC"/>
    <w:rsid w:val="00DA45FA"/>
    <w:rsid w:val="00DA4689"/>
    <w:rsid w:val="00DA4D25"/>
    <w:rsid w:val="00DB003B"/>
    <w:rsid w:val="00DB00CC"/>
    <w:rsid w:val="00DB5A93"/>
    <w:rsid w:val="00DB6C5B"/>
    <w:rsid w:val="00DC37C9"/>
    <w:rsid w:val="00DC3C59"/>
    <w:rsid w:val="00DC5AF9"/>
    <w:rsid w:val="00DD1001"/>
    <w:rsid w:val="00DD23F8"/>
    <w:rsid w:val="00DD3BB6"/>
    <w:rsid w:val="00DD68D1"/>
    <w:rsid w:val="00DE33F8"/>
    <w:rsid w:val="00DE3E71"/>
    <w:rsid w:val="00DE6B04"/>
    <w:rsid w:val="00DE7357"/>
    <w:rsid w:val="00DF4C53"/>
    <w:rsid w:val="00DF5292"/>
    <w:rsid w:val="00DF572F"/>
    <w:rsid w:val="00E02FBC"/>
    <w:rsid w:val="00E076F4"/>
    <w:rsid w:val="00E078FE"/>
    <w:rsid w:val="00E12171"/>
    <w:rsid w:val="00E12B68"/>
    <w:rsid w:val="00E13D12"/>
    <w:rsid w:val="00E13E8C"/>
    <w:rsid w:val="00E15394"/>
    <w:rsid w:val="00E17317"/>
    <w:rsid w:val="00E179CD"/>
    <w:rsid w:val="00E17B90"/>
    <w:rsid w:val="00E215FC"/>
    <w:rsid w:val="00E21F2D"/>
    <w:rsid w:val="00E22C04"/>
    <w:rsid w:val="00E23776"/>
    <w:rsid w:val="00E24BF1"/>
    <w:rsid w:val="00E24D69"/>
    <w:rsid w:val="00E2772A"/>
    <w:rsid w:val="00E302B1"/>
    <w:rsid w:val="00E31AD1"/>
    <w:rsid w:val="00E32116"/>
    <w:rsid w:val="00E33A08"/>
    <w:rsid w:val="00E36754"/>
    <w:rsid w:val="00E371B6"/>
    <w:rsid w:val="00E41CB3"/>
    <w:rsid w:val="00E4380C"/>
    <w:rsid w:val="00E54FCF"/>
    <w:rsid w:val="00E55C53"/>
    <w:rsid w:val="00E55E78"/>
    <w:rsid w:val="00E5664B"/>
    <w:rsid w:val="00E57C44"/>
    <w:rsid w:val="00E63087"/>
    <w:rsid w:val="00E63DA1"/>
    <w:rsid w:val="00E65CB1"/>
    <w:rsid w:val="00E6792E"/>
    <w:rsid w:val="00E72941"/>
    <w:rsid w:val="00E73959"/>
    <w:rsid w:val="00E7396F"/>
    <w:rsid w:val="00E752A0"/>
    <w:rsid w:val="00E753DC"/>
    <w:rsid w:val="00E771F3"/>
    <w:rsid w:val="00E831C3"/>
    <w:rsid w:val="00E8352D"/>
    <w:rsid w:val="00E9147D"/>
    <w:rsid w:val="00E91739"/>
    <w:rsid w:val="00E91D67"/>
    <w:rsid w:val="00E93457"/>
    <w:rsid w:val="00E958EC"/>
    <w:rsid w:val="00EA0736"/>
    <w:rsid w:val="00EA4A9B"/>
    <w:rsid w:val="00EA6424"/>
    <w:rsid w:val="00EA7093"/>
    <w:rsid w:val="00EA7F7D"/>
    <w:rsid w:val="00EB4214"/>
    <w:rsid w:val="00EB4B00"/>
    <w:rsid w:val="00EB4B42"/>
    <w:rsid w:val="00EB4BFE"/>
    <w:rsid w:val="00EB4CA7"/>
    <w:rsid w:val="00EB68C2"/>
    <w:rsid w:val="00EC1902"/>
    <w:rsid w:val="00EC22A0"/>
    <w:rsid w:val="00EC3239"/>
    <w:rsid w:val="00EC44D1"/>
    <w:rsid w:val="00EC47D5"/>
    <w:rsid w:val="00EC5DA9"/>
    <w:rsid w:val="00ED6417"/>
    <w:rsid w:val="00EE0831"/>
    <w:rsid w:val="00EE7AD6"/>
    <w:rsid w:val="00EF3857"/>
    <w:rsid w:val="00EF7A58"/>
    <w:rsid w:val="00F012FA"/>
    <w:rsid w:val="00F04ED1"/>
    <w:rsid w:val="00F0667B"/>
    <w:rsid w:val="00F07242"/>
    <w:rsid w:val="00F07CDB"/>
    <w:rsid w:val="00F1117D"/>
    <w:rsid w:val="00F14C94"/>
    <w:rsid w:val="00F16685"/>
    <w:rsid w:val="00F20338"/>
    <w:rsid w:val="00F20A6C"/>
    <w:rsid w:val="00F211AE"/>
    <w:rsid w:val="00F23CD1"/>
    <w:rsid w:val="00F256EC"/>
    <w:rsid w:val="00F26F53"/>
    <w:rsid w:val="00F31A65"/>
    <w:rsid w:val="00F32C7B"/>
    <w:rsid w:val="00F330BC"/>
    <w:rsid w:val="00F3420A"/>
    <w:rsid w:val="00F36506"/>
    <w:rsid w:val="00F45BC3"/>
    <w:rsid w:val="00F477AC"/>
    <w:rsid w:val="00F47E48"/>
    <w:rsid w:val="00F51AA2"/>
    <w:rsid w:val="00F51F51"/>
    <w:rsid w:val="00F53754"/>
    <w:rsid w:val="00F54E5F"/>
    <w:rsid w:val="00F557B7"/>
    <w:rsid w:val="00F6006F"/>
    <w:rsid w:val="00F633CB"/>
    <w:rsid w:val="00F6625A"/>
    <w:rsid w:val="00F73414"/>
    <w:rsid w:val="00F73D2B"/>
    <w:rsid w:val="00F7529E"/>
    <w:rsid w:val="00F755A6"/>
    <w:rsid w:val="00F80366"/>
    <w:rsid w:val="00F848DC"/>
    <w:rsid w:val="00F849F1"/>
    <w:rsid w:val="00F84C08"/>
    <w:rsid w:val="00F851C5"/>
    <w:rsid w:val="00F85A6E"/>
    <w:rsid w:val="00F86D88"/>
    <w:rsid w:val="00F90362"/>
    <w:rsid w:val="00F90890"/>
    <w:rsid w:val="00F97DAC"/>
    <w:rsid w:val="00F97DBD"/>
    <w:rsid w:val="00FA06B3"/>
    <w:rsid w:val="00FA2AB2"/>
    <w:rsid w:val="00FA399F"/>
    <w:rsid w:val="00FA4E5C"/>
    <w:rsid w:val="00FA7A43"/>
    <w:rsid w:val="00FA7C20"/>
    <w:rsid w:val="00FB0263"/>
    <w:rsid w:val="00FB1808"/>
    <w:rsid w:val="00FC5E83"/>
    <w:rsid w:val="00FD108F"/>
    <w:rsid w:val="00FD1138"/>
    <w:rsid w:val="00FD153F"/>
    <w:rsid w:val="00FE0DBB"/>
    <w:rsid w:val="00FE3165"/>
    <w:rsid w:val="00FE6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10/wordprocessingCanva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locked="1"/>
    <w:lsdException w:name="Table Grid" w:lock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A56E1E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6E1E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56E1E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56E1E"/>
    <w:pPr>
      <w:keepNext/>
      <w:spacing w:after="40" w:line="180" w:lineRule="exact"/>
      <w:outlineLvl w:val="4"/>
    </w:pPr>
    <w:rPr>
      <w:rFonts w:ascii="Arial" w:hAnsi="Arial" w:cs="Times New Roman"/>
      <w:b/>
      <w:bCs/>
      <w:sz w:val="18"/>
      <w:szCs w:val="18"/>
    </w:rPr>
  </w:style>
  <w:style w:type="paragraph" w:styleId="Nagwek6">
    <w:name w:val="heading 6"/>
    <w:basedOn w:val="Normalny"/>
    <w:next w:val="Normalny"/>
    <w:link w:val="Nagwek6Znak"/>
    <w:qFormat/>
    <w:rsid w:val="00A56E1E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0C205E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41F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641F51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3E1DF0"/>
    <w:rPr>
      <w:rFonts w:ascii="Arial" w:hAnsi="Arial" w:cs="Arial"/>
      <w:b/>
      <w:bCs/>
      <w:sz w:val="18"/>
      <w:szCs w:val="18"/>
    </w:rPr>
  </w:style>
  <w:style w:type="character" w:customStyle="1" w:styleId="Nagwek6Znak">
    <w:name w:val="Nagłówek 6 Znak"/>
    <w:link w:val="Nagwek6"/>
    <w:locked/>
    <w:rsid w:val="00641F51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0C205E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8209E6"/>
    <w:rPr>
      <w:rFonts w:ascii="Arial PL" w:hAnsi="Arial PL" w:cs="Arial 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A56E1E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641F51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A56E1E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641F51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A56E1E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customStyle="1" w:styleId="style20">
    <w:name w:val="style20"/>
    <w:basedOn w:val="Normalny"/>
    <w:rsid w:val="00C86C7F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C86C7F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C86C7F"/>
    <w:rPr>
      <w:rFonts w:ascii="Arial" w:hAnsi="Arial" w:cs="Arial"/>
    </w:rPr>
  </w:style>
  <w:style w:type="character" w:styleId="Odwoaniedokomentarza">
    <w:name w:val="annotation reference"/>
    <w:rsid w:val="00A30D5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0D5E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A30D5E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A30D5E"/>
    <w:rPr>
      <w:b/>
      <w:bCs/>
    </w:rPr>
  </w:style>
  <w:style w:type="character" w:customStyle="1" w:styleId="TematkomentarzaZnak">
    <w:name w:val="Temat komentarza Znak"/>
    <w:link w:val="Tematkomentarza"/>
    <w:locked/>
    <w:rsid w:val="00A30D5E"/>
    <w:rPr>
      <w:rFonts w:ascii="Arial PL" w:hAnsi="Arial PL" w:cs="Arial PL"/>
      <w:b/>
      <w:bCs/>
    </w:rPr>
  </w:style>
  <w:style w:type="paragraph" w:styleId="Akapitzlist">
    <w:name w:val="List Paragraph"/>
    <w:basedOn w:val="Normalny"/>
    <w:qFormat/>
    <w:rsid w:val="000C205E"/>
    <w:pPr>
      <w:ind w:left="720"/>
    </w:pPr>
  </w:style>
  <w:style w:type="paragraph" w:customStyle="1" w:styleId="Akapitzlist1">
    <w:name w:val="Akapit z listą1"/>
    <w:basedOn w:val="Normalny"/>
    <w:rsid w:val="001042F1"/>
    <w:pPr>
      <w:ind w:left="720"/>
    </w:pPr>
  </w:style>
  <w:style w:type="paragraph" w:styleId="NormalnyWeb">
    <w:name w:val="Normal (Web)"/>
    <w:basedOn w:val="Normalny"/>
    <w:rsid w:val="00B077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F7341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rsid w:val="00F73414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F7341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rsid w:val="00F73414"/>
    <w:rPr>
      <w:rFonts w:ascii="Arial PL" w:hAnsi="Arial PL" w:cs="Arial P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6973</Words>
  <Characters>41844</Characters>
  <Application>Microsoft Office Word</Application>
  <DocSecurity>0</DocSecurity>
  <Lines>348</Lines>
  <Paragraphs>97</Paragraphs>
  <ScaleCrop>false</ScaleCrop>
  <Company>Ministerstwo Sprawiedliwości RP</Company>
  <LinksUpToDate>false</LinksUpToDate>
  <CharactersWithSpaces>48720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creator>Ministerstwo Sprawiedliwości RP</dc:creator>
  <cp:lastModifiedBy>Leszek Klich</cp:lastModifiedBy>
  <cp:revision>2</cp:revision>
  <cp:lastPrinted>2015-04-16T13:54:00Z</cp:lastPrinted>
  <dcterms:created xsi:type="dcterms:W3CDTF">2016-02-10T16:39:00Z</dcterms:created>
  <dcterms:modified xsi:type="dcterms:W3CDTF">2016-02-10T16:39:00Z</dcterms:modified>
</cp:coreProperties>
</file>